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A7359F" w14:textId="77777777" w:rsidR="00763DDA" w:rsidRDefault="00763DDA" w:rsidP="00763DDA">
      <w:pPr>
        <w:pStyle w:val="Heading1"/>
        <w:spacing w:before="90"/>
        <w:ind w:left="100"/>
      </w:pPr>
      <w:r>
        <w:t>Section</w:t>
      </w:r>
      <w:r>
        <w:rPr>
          <w:spacing w:val="-12"/>
        </w:rPr>
        <w:t xml:space="preserve"> </w:t>
      </w:r>
      <w:r>
        <w:rPr>
          <w:spacing w:val="-10"/>
        </w:rPr>
        <w:t>7</w:t>
      </w:r>
    </w:p>
    <w:p w14:paraId="21C10D40" w14:textId="77777777" w:rsidR="00763DDA" w:rsidRDefault="00763DDA" w:rsidP="00763DDA">
      <w:pPr>
        <w:spacing w:before="42"/>
        <w:ind w:left="100"/>
        <w:rPr>
          <w:b/>
          <w:sz w:val="24"/>
        </w:rPr>
      </w:pPr>
      <w:r>
        <w:rPr>
          <w:b/>
          <w:sz w:val="24"/>
        </w:rPr>
        <w:t>Tender</w:t>
      </w:r>
      <w:r>
        <w:rPr>
          <w:b/>
          <w:spacing w:val="-11"/>
          <w:sz w:val="24"/>
        </w:rPr>
        <w:t xml:space="preserve"> </w:t>
      </w:r>
      <w:r>
        <w:rPr>
          <w:b/>
          <w:sz w:val="24"/>
        </w:rPr>
        <w:t>Evaluation</w:t>
      </w:r>
      <w:r>
        <w:rPr>
          <w:b/>
          <w:spacing w:val="-10"/>
          <w:sz w:val="24"/>
        </w:rPr>
        <w:t xml:space="preserve"> </w:t>
      </w:r>
      <w:r>
        <w:rPr>
          <w:b/>
          <w:spacing w:val="-2"/>
          <w:sz w:val="24"/>
        </w:rPr>
        <w:t>Criteria</w:t>
      </w:r>
    </w:p>
    <w:p w14:paraId="062606BA" w14:textId="77777777" w:rsidR="00763DDA" w:rsidRDefault="00763DDA" w:rsidP="00763DDA">
      <w:pPr>
        <w:pStyle w:val="BodyText"/>
        <w:spacing w:before="4"/>
        <w:rPr>
          <w:b/>
        </w:rPr>
      </w:pPr>
    </w:p>
    <w:p w14:paraId="7BDCC311" w14:textId="77777777" w:rsidR="00763DDA" w:rsidRDefault="00763DDA" w:rsidP="00763DDA">
      <w:pPr>
        <w:pStyle w:val="BodyText"/>
        <w:spacing w:line="256" w:lineRule="auto"/>
        <w:ind w:left="100"/>
      </w:pPr>
      <w:r>
        <w:t>MTJF will evaluate Tenders received to determine “Lowest Evaluated Bidder” in following three stages on knock-out basis:</w:t>
      </w:r>
    </w:p>
    <w:p w14:paraId="5F34578A" w14:textId="77777777" w:rsidR="00763DDA" w:rsidRDefault="00763DDA" w:rsidP="00763DDA">
      <w:pPr>
        <w:pStyle w:val="ListParagraph"/>
        <w:numPr>
          <w:ilvl w:val="0"/>
          <w:numId w:val="4"/>
        </w:numPr>
        <w:tabs>
          <w:tab w:val="left" w:pos="459"/>
        </w:tabs>
        <w:spacing w:before="243" w:line="281" w:lineRule="exact"/>
        <w:ind w:left="459" w:hanging="359"/>
        <w:rPr>
          <w:sz w:val="24"/>
        </w:rPr>
      </w:pPr>
      <w:r>
        <w:rPr>
          <w:sz w:val="24"/>
        </w:rPr>
        <w:t>Minimum</w:t>
      </w:r>
      <w:r>
        <w:rPr>
          <w:spacing w:val="-8"/>
          <w:sz w:val="24"/>
        </w:rPr>
        <w:t xml:space="preserve"> </w:t>
      </w:r>
      <w:r>
        <w:rPr>
          <w:sz w:val="24"/>
        </w:rPr>
        <w:t>Qualification</w:t>
      </w:r>
      <w:r>
        <w:rPr>
          <w:spacing w:val="-10"/>
          <w:sz w:val="24"/>
        </w:rPr>
        <w:t xml:space="preserve"> </w:t>
      </w:r>
      <w:r>
        <w:rPr>
          <w:sz w:val="24"/>
        </w:rPr>
        <w:t>Criteria</w:t>
      </w:r>
      <w:r>
        <w:rPr>
          <w:spacing w:val="-7"/>
          <w:sz w:val="24"/>
        </w:rPr>
        <w:t xml:space="preserve"> </w:t>
      </w:r>
      <w:r>
        <w:rPr>
          <w:sz w:val="24"/>
        </w:rPr>
        <w:t>(Mandatory</w:t>
      </w:r>
      <w:r>
        <w:rPr>
          <w:spacing w:val="-8"/>
          <w:sz w:val="24"/>
        </w:rPr>
        <w:t xml:space="preserve"> </w:t>
      </w:r>
      <w:r>
        <w:rPr>
          <w:spacing w:val="-2"/>
          <w:sz w:val="24"/>
        </w:rPr>
        <w:t>Criteria)</w:t>
      </w:r>
    </w:p>
    <w:p w14:paraId="760F266A" w14:textId="77777777" w:rsidR="00763DDA" w:rsidRDefault="00763DDA" w:rsidP="00763DDA">
      <w:pPr>
        <w:pStyle w:val="ListParagraph"/>
        <w:numPr>
          <w:ilvl w:val="0"/>
          <w:numId w:val="4"/>
        </w:numPr>
        <w:tabs>
          <w:tab w:val="left" w:pos="459"/>
        </w:tabs>
        <w:spacing w:line="281" w:lineRule="exact"/>
        <w:ind w:left="459" w:hanging="359"/>
        <w:rPr>
          <w:sz w:val="24"/>
        </w:rPr>
      </w:pPr>
      <w:r>
        <w:rPr>
          <w:sz w:val="24"/>
        </w:rPr>
        <w:t>Capability</w:t>
      </w:r>
      <w:r>
        <w:rPr>
          <w:spacing w:val="-4"/>
          <w:sz w:val="24"/>
        </w:rPr>
        <w:t xml:space="preserve"> </w:t>
      </w:r>
      <w:r>
        <w:rPr>
          <w:sz w:val="24"/>
        </w:rPr>
        <w:t>Evaluation</w:t>
      </w:r>
      <w:r>
        <w:rPr>
          <w:spacing w:val="-4"/>
          <w:sz w:val="24"/>
        </w:rPr>
        <w:t xml:space="preserve"> </w:t>
      </w:r>
      <w:r>
        <w:rPr>
          <w:spacing w:val="-2"/>
          <w:sz w:val="24"/>
        </w:rPr>
        <w:t>Criteria</w:t>
      </w:r>
    </w:p>
    <w:p w14:paraId="3E41B62E" w14:textId="77777777" w:rsidR="00763DDA" w:rsidRDefault="00763DDA" w:rsidP="00763DDA">
      <w:pPr>
        <w:pStyle w:val="ListParagraph"/>
        <w:numPr>
          <w:ilvl w:val="0"/>
          <w:numId w:val="4"/>
        </w:numPr>
        <w:tabs>
          <w:tab w:val="left" w:pos="459"/>
        </w:tabs>
        <w:spacing w:line="281" w:lineRule="exact"/>
        <w:ind w:left="459" w:hanging="359"/>
        <w:rPr>
          <w:sz w:val="24"/>
        </w:rPr>
      </w:pPr>
      <w:r>
        <w:rPr>
          <w:sz w:val="24"/>
        </w:rPr>
        <w:t>Financial</w:t>
      </w:r>
      <w:r>
        <w:rPr>
          <w:spacing w:val="-12"/>
          <w:sz w:val="24"/>
        </w:rPr>
        <w:t xml:space="preserve"> </w:t>
      </w:r>
      <w:r>
        <w:rPr>
          <w:spacing w:val="-2"/>
          <w:sz w:val="24"/>
        </w:rPr>
        <w:t>Evaluation</w:t>
      </w:r>
    </w:p>
    <w:p w14:paraId="79F6DE58" w14:textId="77777777" w:rsidR="00763DDA" w:rsidRDefault="00763DDA" w:rsidP="00763DDA">
      <w:pPr>
        <w:pStyle w:val="BodyText"/>
        <w:spacing w:before="23"/>
      </w:pPr>
    </w:p>
    <w:p w14:paraId="0EBCDBCB" w14:textId="77777777" w:rsidR="00763DDA" w:rsidRDefault="00763DDA" w:rsidP="00763DDA">
      <w:pPr>
        <w:pStyle w:val="Heading1"/>
        <w:numPr>
          <w:ilvl w:val="0"/>
          <w:numId w:val="3"/>
        </w:numPr>
        <w:tabs>
          <w:tab w:val="left" w:pos="459"/>
        </w:tabs>
        <w:ind w:left="459" w:hanging="359"/>
      </w:pPr>
      <w:r>
        <w:t>Minimum</w:t>
      </w:r>
      <w:r>
        <w:rPr>
          <w:spacing w:val="-9"/>
        </w:rPr>
        <w:t xml:space="preserve"> </w:t>
      </w:r>
      <w:r>
        <w:t>Qualification</w:t>
      </w:r>
      <w:r>
        <w:rPr>
          <w:spacing w:val="-8"/>
        </w:rPr>
        <w:t xml:space="preserve"> </w:t>
      </w:r>
      <w:r>
        <w:t>Criteria</w:t>
      </w:r>
      <w:r>
        <w:rPr>
          <w:spacing w:val="-8"/>
        </w:rPr>
        <w:t xml:space="preserve"> </w:t>
      </w:r>
      <w:r>
        <w:t>(Mandatory</w:t>
      </w:r>
      <w:r>
        <w:rPr>
          <w:spacing w:val="-10"/>
        </w:rPr>
        <w:t xml:space="preserve"> </w:t>
      </w:r>
      <w:r>
        <w:rPr>
          <w:spacing w:val="-2"/>
        </w:rPr>
        <w:t>Criteria)</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7"/>
        <w:gridCol w:w="1884"/>
      </w:tblGrid>
      <w:tr w:rsidR="00763DDA" w14:paraId="115C1D9A" w14:textId="77777777" w:rsidTr="009B3B9D">
        <w:trPr>
          <w:trHeight w:val="523"/>
        </w:trPr>
        <w:tc>
          <w:tcPr>
            <w:tcW w:w="7467" w:type="dxa"/>
            <w:shd w:val="clear" w:color="auto" w:fill="D9D9D9"/>
          </w:tcPr>
          <w:p w14:paraId="7E48BE1A" w14:textId="77777777" w:rsidR="00763DDA" w:rsidRDefault="00763DDA" w:rsidP="009B3B9D">
            <w:pPr>
              <w:pStyle w:val="TableParagraph"/>
              <w:spacing w:before="240" w:line="263" w:lineRule="exact"/>
              <w:ind w:left="107"/>
              <w:rPr>
                <w:b/>
                <w:sz w:val="24"/>
              </w:rPr>
            </w:pPr>
            <w:r>
              <w:rPr>
                <w:b/>
                <w:spacing w:val="-2"/>
                <w:sz w:val="24"/>
              </w:rPr>
              <w:t>Criteria</w:t>
            </w:r>
          </w:p>
        </w:tc>
        <w:tc>
          <w:tcPr>
            <w:tcW w:w="1884" w:type="dxa"/>
            <w:shd w:val="clear" w:color="auto" w:fill="D9D9D9"/>
          </w:tcPr>
          <w:p w14:paraId="47B1F6F6" w14:textId="77777777" w:rsidR="00763DDA" w:rsidRDefault="00763DDA" w:rsidP="009B3B9D">
            <w:pPr>
              <w:pStyle w:val="TableParagraph"/>
              <w:spacing w:before="240" w:line="263" w:lineRule="exact"/>
              <w:ind w:left="106"/>
              <w:rPr>
                <w:b/>
                <w:sz w:val="24"/>
              </w:rPr>
            </w:pPr>
            <w:r>
              <w:rPr>
                <w:b/>
                <w:spacing w:val="-2"/>
                <w:sz w:val="24"/>
              </w:rPr>
              <w:t>Vendor</w:t>
            </w:r>
          </w:p>
        </w:tc>
      </w:tr>
      <w:tr w:rsidR="00763DDA" w14:paraId="059D2459" w14:textId="77777777" w:rsidTr="009B3B9D">
        <w:trPr>
          <w:trHeight w:val="801"/>
        </w:trPr>
        <w:tc>
          <w:tcPr>
            <w:tcW w:w="7467" w:type="dxa"/>
          </w:tcPr>
          <w:p w14:paraId="15E85572" w14:textId="77777777" w:rsidR="00763DDA" w:rsidRDefault="00763DDA" w:rsidP="009B3B9D">
            <w:pPr>
              <w:pStyle w:val="TableParagraph"/>
              <w:spacing w:before="221" w:line="280" w:lineRule="exact"/>
              <w:ind w:left="107"/>
              <w:rPr>
                <w:sz w:val="24"/>
              </w:rPr>
            </w:pPr>
            <w:r>
              <w:rPr>
                <w:sz w:val="24"/>
              </w:rPr>
              <w:t>Registration</w:t>
            </w:r>
            <w:r>
              <w:rPr>
                <w:spacing w:val="-5"/>
                <w:sz w:val="24"/>
              </w:rPr>
              <w:t xml:space="preserve"> </w:t>
            </w:r>
            <w:r>
              <w:rPr>
                <w:sz w:val="24"/>
              </w:rPr>
              <w:t>with</w:t>
            </w:r>
            <w:r>
              <w:rPr>
                <w:spacing w:val="-4"/>
                <w:sz w:val="24"/>
              </w:rPr>
              <w:t xml:space="preserve"> </w:t>
            </w:r>
            <w:r>
              <w:rPr>
                <w:sz w:val="24"/>
              </w:rPr>
              <w:t>FBR</w:t>
            </w:r>
            <w:r>
              <w:rPr>
                <w:spacing w:val="-5"/>
                <w:sz w:val="24"/>
              </w:rPr>
              <w:t xml:space="preserve"> </w:t>
            </w:r>
            <w:proofErr w:type="spellStart"/>
            <w:r>
              <w:rPr>
                <w:sz w:val="24"/>
              </w:rPr>
              <w:t>i</w:t>
            </w:r>
            <w:proofErr w:type="spellEnd"/>
            <w:r>
              <w:rPr>
                <w:sz w:val="24"/>
              </w:rPr>
              <w:t>.)</w:t>
            </w:r>
            <w:r>
              <w:rPr>
                <w:spacing w:val="-4"/>
                <w:sz w:val="24"/>
              </w:rPr>
              <w:t xml:space="preserve"> </w:t>
            </w:r>
            <w:r>
              <w:rPr>
                <w:sz w:val="24"/>
              </w:rPr>
              <w:t>NTN</w:t>
            </w:r>
            <w:r>
              <w:rPr>
                <w:spacing w:val="-5"/>
                <w:sz w:val="24"/>
              </w:rPr>
              <w:t xml:space="preserve"> </w:t>
            </w:r>
            <w:r>
              <w:rPr>
                <w:sz w:val="24"/>
              </w:rPr>
              <w:t>Certificate</w:t>
            </w:r>
            <w:r>
              <w:rPr>
                <w:spacing w:val="-4"/>
                <w:sz w:val="24"/>
              </w:rPr>
              <w:t xml:space="preserve"> </w:t>
            </w:r>
            <w:r>
              <w:rPr>
                <w:sz w:val="24"/>
              </w:rPr>
              <w:t>ii.)</w:t>
            </w:r>
            <w:r>
              <w:rPr>
                <w:spacing w:val="-4"/>
                <w:sz w:val="24"/>
              </w:rPr>
              <w:t xml:space="preserve"> </w:t>
            </w:r>
            <w:r>
              <w:rPr>
                <w:sz w:val="24"/>
              </w:rPr>
              <w:t>Sales</w:t>
            </w:r>
            <w:r>
              <w:rPr>
                <w:spacing w:val="-4"/>
                <w:sz w:val="24"/>
              </w:rPr>
              <w:t xml:space="preserve"> </w:t>
            </w:r>
            <w:r>
              <w:rPr>
                <w:sz w:val="24"/>
              </w:rPr>
              <w:t>Tax</w:t>
            </w:r>
            <w:r>
              <w:rPr>
                <w:spacing w:val="-5"/>
                <w:sz w:val="24"/>
              </w:rPr>
              <w:t xml:space="preserve"> </w:t>
            </w:r>
            <w:r>
              <w:rPr>
                <w:sz w:val="24"/>
              </w:rPr>
              <w:t>Certificate,</w:t>
            </w:r>
            <w:r>
              <w:rPr>
                <w:spacing w:val="-3"/>
                <w:sz w:val="24"/>
              </w:rPr>
              <w:t xml:space="preserve"> </w:t>
            </w:r>
            <w:r>
              <w:rPr>
                <w:sz w:val="24"/>
              </w:rPr>
              <w:t xml:space="preserve">if </w:t>
            </w:r>
            <w:r>
              <w:rPr>
                <w:spacing w:val="-2"/>
                <w:sz w:val="24"/>
              </w:rPr>
              <w:t>applicable</w:t>
            </w:r>
          </w:p>
        </w:tc>
        <w:tc>
          <w:tcPr>
            <w:tcW w:w="1884" w:type="dxa"/>
          </w:tcPr>
          <w:p w14:paraId="0D22A83F" w14:textId="77777777" w:rsidR="00763DDA" w:rsidRDefault="00763DDA" w:rsidP="009B3B9D">
            <w:pPr>
              <w:pStyle w:val="TableParagraph"/>
              <w:spacing w:before="221" w:line="280" w:lineRule="exact"/>
              <w:ind w:left="106"/>
              <w:rPr>
                <w:sz w:val="24"/>
              </w:rPr>
            </w:pPr>
            <w:r>
              <w:rPr>
                <w:sz w:val="24"/>
              </w:rPr>
              <w:t xml:space="preserve">Must Meet </w:t>
            </w:r>
            <w:r>
              <w:rPr>
                <w:spacing w:val="-2"/>
                <w:sz w:val="24"/>
              </w:rPr>
              <w:t>Requirement</w:t>
            </w:r>
          </w:p>
        </w:tc>
      </w:tr>
      <w:tr w:rsidR="00763DDA" w14:paraId="48A93BDF" w14:textId="77777777" w:rsidTr="009B3B9D">
        <w:trPr>
          <w:trHeight w:val="803"/>
        </w:trPr>
        <w:tc>
          <w:tcPr>
            <w:tcW w:w="7467" w:type="dxa"/>
          </w:tcPr>
          <w:p w14:paraId="78882B4B" w14:textId="77777777" w:rsidR="00763DDA" w:rsidRDefault="00763DDA" w:rsidP="009B3B9D">
            <w:pPr>
              <w:pStyle w:val="TableParagraph"/>
              <w:spacing w:before="240"/>
              <w:ind w:left="107"/>
              <w:rPr>
                <w:sz w:val="24"/>
              </w:rPr>
            </w:pPr>
            <w:r>
              <w:rPr>
                <w:sz w:val="24"/>
              </w:rPr>
              <w:t>Registration</w:t>
            </w:r>
            <w:r>
              <w:rPr>
                <w:spacing w:val="-9"/>
                <w:sz w:val="24"/>
              </w:rPr>
              <w:t xml:space="preserve"> </w:t>
            </w:r>
            <w:r>
              <w:rPr>
                <w:sz w:val="24"/>
              </w:rPr>
              <w:t>with</w:t>
            </w:r>
            <w:r>
              <w:rPr>
                <w:spacing w:val="-9"/>
                <w:sz w:val="24"/>
              </w:rPr>
              <w:t xml:space="preserve"> </w:t>
            </w:r>
            <w:r>
              <w:rPr>
                <w:sz w:val="24"/>
              </w:rPr>
              <w:t>Provincial</w:t>
            </w:r>
            <w:r>
              <w:rPr>
                <w:spacing w:val="-9"/>
                <w:sz w:val="24"/>
              </w:rPr>
              <w:t xml:space="preserve"> </w:t>
            </w:r>
            <w:r>
              <w:rPr>
                <w:sz w:val="24"/>
              </w:rPr>
              <w:t>Revenue</w:t>
            </w:r>
            <w:r>
              <w:rPr>
                <w:spacing w:val="-9"/>
                <w:sz w:val="24"/>
              </w:rPr>
              <w:t xml:space="preserve"> </w:t>
            </w:r>
            <w:r>
              <w:rPr>
                <w:sz w:val="24"/>
              </w:rPr>
              <w:t>Authority</w:t>
            </w:r>
            <w:r>
              <w:rPr>
                <w:spacing w:val="-9"/>
                <w:sz w:val="24"/>
              </w:rPr>
              <w:t xml:space="preserve"> </w:t>
            </w:r>
            <w:r>
              <w:rPr>
                <w:sz w:val="24"/>
              </w:rPr>
              <w:t>if</w:t>
            </w:r>
            <w:r>
              <w:rPr>
                <w:spacing w:val="-8"/>
                <w:sz w:val="24"/>
              </w:rPr>
              <w:t xml:space="preserve"> </w:t>
            </w:r>
            <w:r>
              <w:rPr>
                <w:spacing w:val="-2"/>
                <w:sz w:val="24"/>
              </w:rPr>
              <w:t>applicable</w:t>
            </w:r>
          </w:p>
        </w:tc>
        <w:tc>
          <w:tcPr>
            <w:tcW w:w="1884" w:type="dxa"/>
          </w:tcPr>
          <w:p w14:paraId="1AF1C898" w14:textId="77777777" w:rsidR="00763DDA" w:rsidRDefault="00763DDA" w:rsidP="009B3B9D">
            <w:pPr>
              <w:pStyle w:val="TableParagraph"/>
              <w:spacing w:before="221" w:line="280" w:lineRule="atLeast"/>
              <w:ind w:left="106"/>
              <w:rPr>
                <w:sz w:val="24"/>
              </w:rPr>
            </w:pPr>
            <w:r>
              <w:rPr>
                <w:sz w:val="24"/>
              </w:rPr>
              <w:t xml:space="preserve">Must Meet </w:t>
            </w:r>
            <w:r>
              <w:rPr>
                <w:spacing w:val="-2"/>
                <w:sz w:val="24"/>
              </w:rPr>
              <w:t>Requirement</w:t>
            </w:r>
          </w:p>
        </w:tc>
      </w:tr>
      <w:tr w:rsidR="00763DDA" w14:paraId="29753D35" w14:textId="77777777" w:rsidTr="009B3B9D">
        <w:trPr>
          <w:trHeight w:val="801"/>
        </w:trPr>
        <w:tc>
          <w:tcPr>
            <w:tcW w:w="7467" w:type="dxa"/>
          </w:tcPr>
          <w:p w14:paraId="1F6AACE2" w14:textId="77777777" w:rsidR="00763DDA" w:rsidRDefault="00763DDA" w:rsidP="009B3B9D">
            <w:pPr>
              <w:pStyle w:val="TableParagraph"/>
              <w:spacing w:before="239"/>
              <w:ind w:left="107"/>
              <w:rPr>
                <w:sz w:val="24"/>
              </w:rPr>
            </w:pPr>
            <w:r>
              <w:rPr>
                <w:sz w:val="24"/>
              </w:rPr>
              <w:t>Copy</w:t>
            </w:r>
            <w:r>
              <w:rPr>
                <w:spacing w:val="-6"/>
                <w:sz w:val="24"/>
              </w:rPr>
              <w:t xml:space="preserve"> </w:t>
            </w:r>
            <w:r>
              <w:rPr>
                <w:sz w:val="24"/>
              </w:rPr>
              <w:t>of</w:t>
            </w:r>
            <w:r>
              <w:rPr>
                <w:spacing w:val="-8"/>
                <w:sz w:val="24"/>
              </w:rPr>
              <w:t xml:space="preserve"> </w:t>
            </w:r>
            <w:r>
              <w:rPr>
                <w:sz w:val="24"/>
              </w:rPr>
              <w:t>Registration</w:t>
            </w:r>
            <w:r>
              <w:rPr>
                <w:spacing w:val="-7"/>
                <w:sz w:val="24"/>
              </w:rPr>
              <w:t xml:space="preserve"> </w:t>
            </w:r>
            <w:r>
              <w:rPr>
                <w:sz w:val="24"/>
              </w:rPr>
              <w:t>Certificate</w:t>
            </w:r>
            <w:r>
              <w:rPr>
                <w:spacing w:val="-5"/>
                <w:sz w:val="24"/>
              </w:rPr>
              <w:t xml:space="preserve"> </w:t>
            </w:r>
            <w:r>
              <w:rPr>
                <w:sz w:val="24"/>
              </w:rPr>
              <w:t>in</w:t>
            </w:r>
            <w:r>
              <w:rPr>
                <w:spacing w:val="-7"/>
                <w:sz w:val="24"/>
              </w:rPr>
              <w:t xml:space="preserve"> </w:t>
            </w:r>
            <w:r>
              <w:rPr>
                <w:sz w:val="24"/>
              </w:rPr>
              <w:t>case</w:t>
            </w:r>
            <w:r>
              <w:rPr>
                <w:spacing w:val="-5"/>
                <w:sz w:val="24"/>
              </w:rPr>
              <w:t xml:space="preserve"> </w:t>
            </w:r>
            <w:r>
              <w:rPr>
                <w:sz w:val="24"/>
              </w:rPr>
              <w:t>of</w:t>
            </w:r>
            <w:r>
              <w:rPr>
                <w:spacing w:val="-7"/>
                <w:sz w:val="24"/>
              </w:rPr>
              <w:t xml:space="preserve"> </w:t>
            </w:r>
            <w:r>
              <w:rPr>
                <w:sz w:val="24"/>
              </w:rPr>
              <w:t>Partnership</w:t>
            </w:r>
            <w:r>
              <w:rPr>
                <w:spacing w:val="-5"/>
                <w:sz w:val="24"/>
              </w:rPr>
              <w:t xml:space="preserve"> </w:t>
            </w:r>
            <w:r>
              <w:rPr>
                <w:sz w:val="24"/>
              </w:rPr>
              <w:t>/</w:t>
            </w:r>
            <w:r>
              <w:rPr>
                <w:spacing w:val="-7"/>
                <w:sz w:val="24"/>
              </w:rPr>
              <w:t xml:space="preserve"> </w:t>
            </w:r>
            <w:r>
              <w:rPr>
                <w:spacing w:val="-2"/>
                <w:sz w:val="24"/>
              </w:rPr>
              <w:t>Company</w:t>
            </w:r>
          </w:p>
        </w:tc>
        <w:tc>
          <w:tcPr>
            <w:tcW w:w="1884" w:type="dxa"/>
          </w:tcPr>
          <w:p w14:paraId="5A772FE5" w14:textId="77777777" w:rsidR="00763DDA" w:rsidRDefault="00763DDA" w:rsidP="009B3B9D">
            <w:pPr>
              <w:pStyle w:val="TableParagraph"/>
              <w:spacing w:before="221" w:line="280" w:lineRule="exact"/>
              <w:ind w:left="106"/>
              <w:rPr>
                <w:sz w:val="24"/>
              </w:rPr>
            </w:pPr>
            <w:r>
              <w:rPr>
                <w:sz w:val="24"/>
              </w:rPr>
              <w:t xml:space="preserve">Must Meet </w:t>
            </w:r>
            <w:r>
              <w:rPr>
                <w:spacing w:val="-2"/>
                <w:sz w:val="24"/>
              </w:rPr>
              <w:t>Requirement</w:t>
            </w:r>
          </w:p>
        </w:tc>
      </w:tr>
      <w:tr w:rsidR="00763DDA" w14:paraId="1A3E3F87" w14:textId="77777777" w:rsidTr="009B3B9D">
        <w:trPr>
          <w:trHeight w:val="803"/>
        </w:trPr>
        <w:tc>
          <w:tcPr>
            <w:tcW w:w="7467" w:type="dxa"/>
          </w:tcPr>
          <w:p w14:paraId="11B9EC01" w14:textId="77777777" w:rsidR="00763DDA" w:rsidRDefault="00763DDA" w:rsidP="009B3B9D">
            <w:pPr>
              <w:pStyle w:val="TableParagraph"/>
              <w:spacing w:before="242"/>
              <w:ind w:left="107"/>
              <w:rPr>
                <w:sz w:val="24"/>
              </w:rPr>
            </w:pPr>
            <w:r>
              <w:rPr>
                <w:sz w:val="24"/>
              </w:rPr>
              <w:t>Minimum</w:t>
            </w:r>
            <w:r>
              <w:rPr>
                <w:spacing w:val="-7"/>
                <w:sz w:val="24"/>
              </w:rPr>
              <w:t xml:space="preserve"> </w:t>
            </w:r>
            <w:r>
              <w:rPr>
                <w:sz w:val="24"/>
              </w:rPr>
              <w:t>experience</w:t>
            </w:r>
            <w:r>
              <w:rPr>
                <w:spacing w:val="-5"/>
                <w:sz w:val="24"/>
              </w:rPr>
              <w:t xml:space="preserve"> </w:t>
            </w:r>
            <w:r>
              <w:rPr>
                <w:sz w:val="24"/>
              </w:rPr>
              <w:t>of</w:t>
            </w:r>
            <w:r>
              <w:rPr>
                <w:spacing w:val="-8"/>
                <w:sz w:val="24"/>
              </w:rPr>
              <w:t xml:space="preserve"> </w:t>
            </w:r>
            <w:r>
              <w:rPr>
                <w:sz w:val="24"/>
              </w:rPr>
              <w:t>5</w:t>
            </w:r>
            <w:r>
              <w:rPr>
                <w:spacing w:val="-6"/>
                <w:sz w:val="24"/>
              </w:rPr>
              <w:t xml:space="preserve"> </w:t>
            </w:r>
            <w:r>
              <w:rPr>
                <w:spacing w:val="-4"/>
                <w:sz w:val="24"/>
              </w:rPr>
              <w:t>years</w:t>
            </w:r>
          </w:p>
        </w:tc>
        <w:tc>
          <w:tcPr>
            <w:tcW w:w="1884" w:type="dxa"/>
          </w:tcPr>
          <w:p w14:paraId="249F9C5C" w14:textId="77777777" w:rsidR="00763DDA" w:rsidRDefault="00763DDA" w:rsidP="009B3B9D">
            <w:pPr>
              <w:pStyle w:val="TableParagraph"/>
              <w:spacing w:before="221" w:line="280" w:lineRule="atLeast"/>
              <w:ind w:left="106"/>
              <w:rPr>
                <w:sz w:val="24"/>
              </w:rPr>
            </w:pPr>
            <w:r>
              <w:rPr>
                <w:sz w:val="24"/>
              </w:rPr>
              <w:t xml:space="preserve">Must Meet </w:t>
            </w:r>
            <w:r>
              <w:rPr>
                <w:spacing w:val="-2"/>
                <w:sz w:val="24"/>
              </w:rPr>
              <w:t>Requirement</w:t>
            </w:r>
          </w:p>
        </w:tc>
      </w:tr>
      <w:tr w:rsidR="00763DDA" w14:paraId="4AF05554" w14:textId="77777777" w:rsidTr="009B3B9D">
        <w:trPr>
          <w:trHeight w:val="803"/>
        </w:trPr>
        <w:tc>
          <w:tcPr>
            <w:tcW w:w="7467" w:type="dxa"/>
          </w:tcPr>
          <w:p w14:paraId="6117EA2B" w14:textId="77777777" w:rsidR="00763DDA" w:rsidRDefault="00763DDA" w:rsidP="009B3B9D">
            <w:pPr>
              <w:pStyle w:val="TableParagraph"/>
              <w:spacing w:before="240"/>
              <w:ind w:left="107"/>
              <w:rPr>
                <w:sz w:val="24"/>
              </w:rPr>
            </w:pPr>
            <w:r>
              <w:rPr>
                <w:sz w:val="24"/>
              </w:rPr>
              <w:t>Submission</w:t>
            </w:r>
            <w:r>
              <w:rPr>
                <w:spacing w:val="-7"/>
                <w:sz w:val="24"/>
              </w:rPr>
              <w:t xml:space="preserve"> </w:t>
            </w:r>
            <w:r>
              <w:rPr>
                <w:sz w:val="24"/>
              </w:rPr>
              <w:t>of</w:t>
            </w:r>
            <w:r>
              <w:rPr>
                <w:spacing w:val="-6"/>
                <w:sz w:val="24"/>
              </w:rPr>
              <w:t xml:space="preserve"> </w:t>
            </w:r>
            <w:r>
              <w:rPr>
                <w:sz w:val="24"/>
              </w:rPr>
              <w:t>Duly</w:t>
            </w:r>
            <w:r>
              <w:rPr>
                <w:spacing w:val="-7"/>
                <w:sz w:val="24"/>
              </w:rPr>
              <w:t xml:space="preserve"> </w:t>
            </w:r>
            <w:r>
              <w:rPr>
                <w:sz w:val="24"/>
              </w:rPr>
              <w:t>Filled</w:t>
            </w:r>
            <w:r>
              <w:rPr>
                <w:spacing w:val="-4"/>
                <w:sz w:val="24"/>
              </w:rPr>
              <w:t xml:space="preserve"> </w:t>
            </w:r>
            <w:r>
              <w:rPr>
                <w:spacing w:val="-2"/>
                <w:sz w:val="24"/>
              </w:rPr>
              <w:t>Forms</w:t>
            </w:r>
          </w:p>
        </w:tc>
        <w:tc>
          <w:tcPr>
            <w:tcW w:w="1884" w:type="dxa"/>
          </w:tcPr>
          <w:p w14:paraId="6D7F6270" w14:textId="77777777" w:rsidR="00763DDA" w:rsidRDefault="00763DDA" w:rsidP="009B3B9D">
            <w:pPr>
              <w:pStyle w:val="TableParagraph"/>
              <w:spacing w:before="221" w:line="280" w:lineRule="atLeast"/>
              <w:ind w:left="106"/>
              <w:rPr>
                <w:sz w:val="24"/>
              </w:rPr>
            </w:pPr>
            <w:r>
              <w:rPr>
                <w:sz w:val="24"/>
              </w:rPr>
              <w:t xml:space="preserve">Must Meet </w:t>
            </w:r>
            <w:r>
              <w:rPr>
                <w:spacing w:val="-2"/>
                <w:sz w:val="24"/>
              </w:rPr>
              <w:t>Requirement</w:t>
            </w:r>
          </w:p>
        </w:tc>
      </w:tr>
    </w:tbl>
    <w:p w14:paraId="01064E10" w14:textId="77777777" w:rsidR="00763DDA" w:rsidRDefault="00763DDA" w:rsidP="00763DDA">
      <w:pPr>
        <w:pStyle w:val="BodyText"/>
        <w:spacing w:before="242"/>
        <w:ind w:left="100"/>
      </w:pPr>
      <w:r>
        <w:t>(Add</w:t>
      </w:r>
      <w:r>
        <w:rPr>
          <w:spacing w:val="-4"/>
        </w:rPr>
        <w:t xml:space="preserve"> </w:t>
      </w:r>
      <w:r>
        <w:t>any</w:t>
      </w:r>
      <w:r>
        <w:rPr>
          <w:spacing w:val="-5"/>
        </w:rPr>
        <w:t xml:space="preserve"> </w:t>
      </w:r>
      <w:r>
        <w:t>other</w:t>
      </w:r>
      <w:r>
        <w:rPr>
          <w:spacing w:val="-5"/>
        </w:rPr>
        <w:t xml:space="preserve"> </w:t>
      </w:r>
      <w:r>
        <w:t>criteria</w:t>
      </w:r>
      <w:r>
        <w:rPr>
          <w:spacing w:val="-5"/>
        </w:rPr>
        <w:t xml:space="preserve"> </w:t>
      </w:r>
      <w:r>
        <w:t>keeping</w:t>
      </w:r>
      <w:r>
        <w:rPr>
          <w:spacing w:val="-5"/>
        </w:rPr>
        <w:t xml:space="preserve"> </w:t>
      </w:r>
      <w:r>
        <w:t>in</w:t>
      </w:r>
      <w:r>
        <w:rPr>
          <w:spacing w:val="-5"/>
        </w:rPr>
        <w:t xml:space="preserve"> </w:t>
      </w:r>
      <w:r>
        <w:t>view</w:t>
      </w:r>
      <w:r>
        <w:rPr>
          <w:spacing w:val="-6"/>
        </w:rPr>
        <w:t xml:space="preserve"> </w:t>
      </w:r>
      <w:r>
        <w:t>the</w:t>
      </w:r>
      <w:r>
        <w:rPr>
          <w:spacing w:val="-4"/>
        </w:rPr>
        <w:t xml:space="preserve"> </w:t>
      </w:r>
      <w:r>
        <w:t>type</w:t>
      </w:r>
      <w:r>
        <w:rPr>
          <w:spacing w:val="-4"/>
        </w:rPr>
        <w:t xml:space="preserve"> </w:t>
      </w:r>
      <w:r>
        <w:t>and</w:t>
      </w:r>
      <w:r>
        <w:rPr>
          <w:spacing w:val="-3"/>
        </w:rPr>
        <w:t xml:space="preserve"> </w:t>
      </w:r>
      <w:r>
        <w:t>nature</w:t>
      </w:r>
      <w:r>
        <w:rPr>
          <w:spacing w:val="-4"/>
        </w:rPr>
        <w:t xml:space="preserve"> </w:t>
      </w:r>
      <w:r>
        <w:t>of</w:t>
      </w:r>
      <w:r>
        <w:rPr>
          <w:spacing w:val="-5"/>
        </w:rPr>
        <w:t xml:space="preserve"> </w:t>
      </w:r>
      <w:r>
        <w:rPr>
          <w:spacing w:val="-2"/>
        </w:rPr>
        <w:t>procurement)</w:t>
      </w:r>
    </w:p>
    <w:p w14:paraId="69ED676B" w14:textId="77777777" w:rsidR="00763DDA" w:rsidRDefault="00763DDA" w:rsidP="00763DDA">
      <w:pPr>
        <w:sectPr w:rsidR="00763DDA" w:rsidSect="00763DDA">
          <w:pgSz w:w="12240" w:h="15840"/>
          <w:pgMar w:top="1340" w:right="1280" w:bottom="1220" w:left="1340" w:header="707" w:footer="1022" w:gutter="0"/>
          <w:cols w:space="720"/>
        </w:sectPr>
      </w:pPr>
    </w:p>
    <w:p w14:paraId="53A56922" w14:textId="77777777" w:rsidR="00763DDA" w:rsidRDefault="00763DDA" w:rsidP="00763DDA">
      <w:pPr>
        <w:pStyle w:val="Heading1"/>
        <w:numPr>
          <w:ilvl w:val="0"/>
          <w:numId w:val="3"/>
        </w:numPr>
        <w:tabs>
          <w:tab w:val="left" w:pos="459"/>
        </w:tabs>
        <w:spacing w:before="90"/>
        <w:ind w:left="459" w:hanging="359"/>
      </w:pPr>
      <w:r>
        <w:lastRenderedPageBreak/>
        <w:t>Capability</w:t>
      </w:r>
      <w:r>
        <w:rPr>
          <w:spacing w:val="-11"/>
        </w:rPr>
        <w:t xml:space="preserve"> </w:t>
      </w:r>
      <w:r>
        <w:t>Evaluation</w:t>
      </w:r>
      <w:r>
        <w:rPr>
          <w:spacing w:val="-13"/>
        </w:rPr>
        <w:t xml:space="preserve"> </w:t>
      </w:r>
      <w:r>
        <w:rPr>
          <w:spacing w:val="-2"/>
        </w:rPr>
        <w:t>Criteria</w:t>
      </w:r>
    </w:p>
    <w:p w14:paraId="0BBF2CEC" w14:textId="77777777" w:rsidR="00763DDA" w:rsidRDefault="00763DDA" w:rsidP="00763DDA">
      <w:pPr>
        <w:pStyle w:val="BodyText"/>
        <w:spacing w:before="242" w:line="259" w:lineRule="auto"/>
        <w:ind w:left="460" w:right="155"/>
        <w:jc w:val="both"/>
      </w:pPr>
      <w:r>
        <w:t>In order to evaluate tenderers’ financial quote to determine “Lowest Evaluated Bidder”, the tenderer shall first obtain at least 65 marks or more in following “Capability Evaluation Criteria” to stand qualified for financial quote evaluation.</w:t>
      </w:r>
    </w:p>
    <w:p w14:paraId="402B1EF8" w14:textId="77777777" w:rsidR="00763DDA" w:rsidRDefault="00763DDA" w:rsidP="00763DDA">
      <w:pPr>
        <w:pStyle w:val="BodyText"/>
        <w:spacing w:before="4"/>
        <w:rPr>
          <w:sz w:val="13"/>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
        <w:gridCol w:w="6930"/>
        <w:gridCol w:w="1711"/>
      </w:tblGrid>
      <w:tr w:rsidR="00763DDA" w14:paraId="4A72343D" w14:textId="77777777" w:rsidTr="009B3B9D">
        <w:trPr>
          <w:trHeight w:val="282"/>
        </w:trPr>
        <w:tc>
          <w:tcPr>
            <w:tcW w:w="626" w:type="dxa"/>
            <w:shd w:val="clear" w:color="auto" w:fill="D9D9D9"/>
          </w:tcPr>
          <w:p w14:paraId="514FE3A3" w14:textId="77777777" w:rsidR="00763DDA" w:rsidRDefault="00763DDA" w:rsidP="009B3B9D">
            <w:pPr>
              <w:pStyle w:val="TableParagraph"/>
              <w:spacing w:before="2" w:line="261" w:lineRule="exact"/>
              <w:ind w:left="107"/>
              <w:rPr>
                <w:b/>
                <w:sz w:val="24"/>
              </w:rPr>
            </w:pPr>
            <w:r>
              <w:rPr>
                <w:b/>
                <w:spacing w:val="-5"/>
                <w:sz w:val="24"/>
              </w:rPr>
              <w:t>S/N</w:t>
            </w:r>
          </w:p>
        </w:tc>
        <w:tc>
          <w:tcPr>
            <w:tcW w:w="6930" w:type="dxa"/>
            <w:shd w:val="clear" w:color="auto" w:fill="D9D9D9"/>
          </w:tcPr>
          <w:p w14:paraId="00DCD25D" w14:textId="77777777" w:rsidR="00763DDA" w:rsidRDefault="00763DDA" w:rsidP="009B3B9D">
            <w:pPr>
              <w:pStyle w:val="TableParagraph"/>
              <w:spacing w:before="2" w:line="261" w:lineRule="exact"/>
              <w:ind w:left="105"/>
              <w:rPr>
                <w:b/>
                <w:sz w:val="24"/>
              </w:rPr>
            </w:pPr>
            <w:r>
              <w:rPr>
                <w:b/>
                <w:sz w:val="24"/>
              </w:rPr>
              <w:t>Evaluation</w:t>
            </w:r>
            <w:r>
              <w:rPr>
                <w:b/>
                <w:spacing w:val="-13"/>
                <w:sz w:val="24"/>
              </w:rPr>
              <w:t xml:space="preserve"> </w:t>
            </w:r>
            <w:r>
              <w:rPr>
                <w:b/>
                <w:spacing w:val="-2"/>
                <w:sz w:val="24"/>
              </w:rPr>
              <w:t>Criteria</w:t>
            </w:r>
          </w:p>
        </w:tc>
        <w:tc>
          <w:tcPr>
            <w:tcW w:w="1711" w:type="dxa"/>
            <w:shd w:val="clear" w:color="auto" w:fill="D9D9D9"/>
          </w:tcPr>
          <w:p w14:paraId="327EEDB6" w14:textId="77777777" w:rsidR="00763DDA" w:rsidRDefault="00763DDA" w:rsidP="009B3B9D">
            <w:pPr>
              <w:pStyle w:val="TableParagraph"/>
              <w:spacing w:before="2" w:line="261" w:lineRule="exact"/>
              <w:ind w:left="11" w:right="3"/>
              <w:jc w:val="center"/>
              <w:rPr>
                <w:b/>
                <w:sz w:val="24"/>
              </w:rPr>
            </w:pPr>
            <w:r>
              <w:rPr>
                <w:b/>
                <w:spacing w:val="-2"/>
                <w:sz w:val="24"/>
              </w:rPr>
              <w:t>Marks</w:t>
            </w:r>
          </w:p>
        </w:tc>
      </w:tr>
      <w:tr w:rsidR="00763DDA" w14:paraId="3D6FAD8B" w14:textId="77777777" w:rsidTr="009B3B9D">
        <w:trPr>
          <w:trHeight w:val="280"/>
        </w:trPr>
        <w:tc>
          <w:tcPr>
            <w:tcW w:w="626" w:type="dxa"/>
            <w:vMerge w:val="restart"/>
          </w:tcPr>
          <w:p w14:paraId="1A4AD454" w14:textId="77777777" w:rsidR="00763DDA" w:rsidRDefault="00763DDA" w:rsidP="009B3B9D">
            <w:pPr>
              <w:pStyle w:val="TableParagraph"/>
              <w:spacing w:line="281" w:lineRule="exact"/>
              <w:ind w:left="107"/>
              <w:rPr>
                <w:sz w:val="24"/>
              </w:rPr>
            </w:pPr>
            <w:r>
              <w:rPr>
                <w:spacing w:val="-10"/>
                <w:sz w:val="24"/>
              </w:rPr>
              <w:t>1</w:t>
            </w:r>
          </w:p>
        </w:tc>
        <w:tc>
          <w:tcPr>
            <w:tcW w:w="6930" w:type="dxa"/>
          </w:tcPr>
          <w:p w14:paraId="43C05350" w14:textId="77777777" w:rsidR="00763DDA" w:rsidRDefault="00763DDA" w:rsidP="009B3B9D">
            <w:pPr>
              <w:pStyle w:val="TableParagraph"/>
              <w:spacing w:line="260" w:lineRule="exact"/>
              <w:ind w:left="105"/>
              <w:rPr>
                <w:b/>
                <w:sz w:val="24"/>
              </w:rPr>
            </w:pPr>
            <w:r>
              <w:rPr>
                <w:b/>
                <w:sz w:val="24"/>
              </w:rPr>
              <w:t>Vendor</w:t>
            </w:r>
            <w:r>
              <w:rPr>
                <w:b/>
                <w:spacing w:val="-9"/>
                <w:sz w:val="24"/>
              </w:rPr>
              <w:t xml:space="preserve"> </w:t>
            </w:r>
            <w:r>
              <w:rPr>
                <w:b/>
                <w:sz w:val="24"/>
              </w:rPr>
              <w:t>Financial</w:t>
            </w:r>
            <w:r>
              <w:rPr>
                <w:b/>
                <w:spacing w:val="-9"/>
                <w:sz w:val="24"/>
              </w:rPr>
              <w:t xml:space="preserve"> </w:t>
            </w:r>
            <w:r>
              <w:rPr>
                <w:b/>
                <w:spacing w:val="-2"/>
                <w:sz w:val="24"/>
              </w:rPr>
              <w:t>Capability</w:t>
            </w:r>
          </w:p>
        </w:tc>
        <w:tc>
          <w:tcPr>
            <w:tcW w:w="1711" w:type="dxa"/>
          </w:tcPr>
          <w:p w14:paraId="4448F1C3" w14:textId="77777777" w:rsidR="00763DDA" w:rsidRDefault="00763DDA" w:rsidP="009B3B9D">
            <w:pPr>
              <w:pStyle w:val="TableParagraph"/>
              <w:spacing w:line="260" w:lineRule="exact"/>
              <w:ind w:left="11"/>
              <w:jc w:val="center"/>
              <w:rPr>
                <w:b/>
                <w:sz w:val="24"/>
              </w:rPr>
            </w:pPr>
            <w:r>
              <w:rPr>
                <w:b/>
                <w:sz w:val="24"/>
              </w:rPr>
              <w:t>Total</w:t>
            </w:r>
            <w:r>
              <w:rPr>
                <w:b/>
                <w:spacing w:val="-2"/>
                <w:sz w:val="24"/>
              </w:rPr>
              <w:t xml:space="preserve"> </w:t>
            </w:r>
            <w:r>
              <w:rPr>
                <w:b/>
                <w:spacing w:val="-5"/>
                <w:sz w:val="24"/>
              </w:rPr>
              <w:t>30</w:t>
            </w:r>
          </w:p>
        </w:tc>
      </w:tr>
      <w:tr w:rsidR="00763DDA" w14:paraId="18B05F68" w14:textId="77777777" w:rsidTr="009B3B9D">
        <w:trPr>
          <w:trHeight w:val="563"/>
        </w:trPr>
        <w:tc>
          <w:tcPr>
            <w:tcW w:w="626" w:type="dxa"/>
            <w:vMerge/>
            <w:tcBorders>
              <w:top w:val="nil"/>
            </w:tcBorders>
          </w:tcPr>
          <w:p w14:paraId="00616FF6" w14:textId="77777777" w:rsidR="00763DDA" w:rsidRDefault="00763DDA" w:rsidP="009B3B9D">
            <w:pPr>
              <w:rPr>
                <w:sz w:val="2"/>
                <w:szCs w:val="2"/>
              </w:rPr>
            </w:pPr>
          </w:p>
        </w:tc>
        <w:tc>
          <w:tcPr>
            <w:tcW w:w="6930" w:type="dxa"/>
          </w:tcPr>
          <w:p w14:paraId="3510E844" w14:textId="77777777" w:rsidR="00763DDA" w:rsidRDefault="00763DDA" w:rsidP="009B3B9D">
            <w:pPr>
              <w:pStyle w:val="TableParagraph"/>
              <w:spacing w:line="284" w:lineRule="exact"/>
              <w:ind w:left="105" w:right="172"/>
              <w:rPr>
                <w:sz w:val="24"/>
              </w:rPr>
            </w:pPr>
            <w:r>
              <w:rPr>
                <w:sz w:val="24"/>
              </w:rPr>
              <w:t>Average</w:t>
            </w:r>
            <w:r>
              <w:rPr>
                <w:spacing w:val="-4"/>
                <w:sz w:val="24"/>
              </w:rPr>
              <w:t xml:space="preserve"> </w:t>
            </w:r>
            <w:r>
              <w:rPr>
                <w:sz w:val="24"/>
              </w:rPr>
              <w:t>annual</w:t>
            </w:r>
            <w:r>
              <w:rPr>
                <w:spacing w:val="-5"/>
                <w:sz w:val="24"/>
              </w:rPr>
              <w:t xml:space="preserve"> </w:t>
            </w:r>
            <w:r>
              <w:rPr>
                <w:sz w:val="24"/>
              </w:rPr>
              <w:t>turnover</w:t>
            </w:r>
            <w:r>
              <w:rPr>
                <w:spacing w:val="-4"/>
                <w:sz w:val="24"/>
              </w:rPr>
              <w:t xml:space="preserve"> </w:t>
            </w:r>
            <w:r>
              <w:rPr>
                <w:sz w:val="24"/>
              </w:rPr>
              <w:t>of</w:t>
            </w:r>
            <w:r>
              <w:rPr>
                <w:spacing w:val="-5"/>
                <w:sz w:val="24"/>
              </w:rPr>
              <w:t xml:space="preserve"> </w:t>
            </w:r>
            <w:r>
              <w:rPr>
                <w:sz w:val="24"/>
              </w:rPr>
              <w:t>at</w:t>
            </w:r>
            <w:r>
              <w:rPr>
                <w:spacing w:val="-4"/>
                <w:sz w:val="24"/>
              </w:rPr>
              <w:t xml:space="preserve"> </w:t>
            </w:r>
            <w:r>
              <w:rPr>
                <w:sz w:val="24"/>
              </w:rPr>
              <w:t>least</w:t>
            </w:r>
            <w:r>
              <w:rPr>
                <w:spacing w:val="-5"/>
                <w:sz w:val="24"/>
              </w:rPr>
              <w:t xml:space="preserve"> </w:t>
            </w:r>
            <w:r>
              <w:rPr>
                <w:sz w:val="24"/>
              </w:rPr>
              <w:t>5</w:t>
            </w:r>
            <w:r>
              <w:rPr>
                <w:spacing w:val="-4"/>
                <w:sz w:val="24"/>
              </w:rPr>
              <w:t xml:space="preserve"> </w:t>
            </w:r>
            <w:proofErr w:type="gramStart"/>
            <w:r>
              <w:rPr>
                <w:sz w:val="24"/>
              </w:rPr>
              <w:t>Million</w:t>
            </w:r>
            <w:proofErr w:type="gramEnd"/>
            <w:r>
              <w:rPr>
                <w:spacing w:val="-5"/>
                <w:sz w:val="24"/>
              </w:rPr>
              <w:t xml:space="preserve"> </w:t>
            </w:r>
            <w:r>
              <w:rPr>
                <w:sz w:val="24"/>
              </w:rPr>
              <w:t>in</w:t>
            </w:r>
            <w:r>
              <w:rPr>
                <w:spacing w:val="-5"/>
                <w:sz w:val="24"/>
              </w:rPr>
              <w:t xml:space="preserve"> </w:t>
            </w:r>
            <w:proofErr w:type="gramStart"/>
            <w:r>
              <w:rPr>
                <w:sz w:val="24"/>
              </w:rPr>
              <w:t>last</w:t>
            </w:r>
            <w:proofErr w:type="gramEnd"/>
            <w:r>
              <w:rPr>
                <w:spacing w:val="-4"/>
                <w:sz w:val="24"/>
              </w:rPr>
              <w:t xml:space="preserve"> </w:t>
            </w:r>
            <w:r>
              <w:rPr>
                <w:sz w:val="24"/>
              </w:rPr>
              <w:t>three financial years</w:t>
            </w:r>
          </w:p>
        </w:tc>
        <w:tc>
          <w:tcPr>
            <w:tcW w:w="1711" w:type="dxa"/>
          </w:tcPr>
          <w:p w14:paraId="64AB3F83" w14:textId="77777777" w:rsidR="00763DDA" w:rsidRDefault="00763DDA" w:rsidP="009B3B9D">
            <w:pPr>
              <w:pStyle w:val="TableParagraph"/>
              <w:rPr>
                <w:rFonts w:ascii="Times New Roman"/>
              </w:rPr>
            </w:pPr>
          </w:p>
        </w:tc>
      </w:tr>
      <w:tr w:rsidR="00763DDA" w14:paraId="693A984C" w14:textId="77777777" w:rsidTr="009B3B9D">
        <w:trPr>
          <w:trHeight w:val="276"/>
        </w:trPr>
        <w:tc>
          <w:tcPr>
            <w:tcW w:w="626" w:type="dxa"/>
            <w:vMerge/>
            <w:tcBorders>
              <w:top w:val="nil"/>
            </w:tcBorders>
          </w:tcPr>
          <w:p w14:paraId="4148D1F4" w14:textId="77777777" w:rsidR="00763DDA" w:rsidRDefault="00763DDA" w:rsidP="009B3B9D">
            <w:pPr>
              <w:rPr>
                <w:sz w:val="2"/>
                <w:szCs w:val="2"/>
              </w:rPr>
            </w:pPr>
          </w:p>
        </w:tc>
        <w:tc>
          <w:tcPr>
            <w:tcW w:w="6930" w:type="dxa"/>
          </w:tcPr>
          <w:p w14:paraId="21AB47D2" w14:textId="77777777" w:rsidR="00763DDA" w:rsidRDefault="00763DDA" w:rsidP="009B3B9D">
            <w:pPr>
              <w:pStyle w:val="TableParagraph"/>
              <w:spacing w:line="256" w:lineRule="exact"/>
              <w:ind w:left="105"/>
              <w:rPr>
                <w:sz w:val="24"/>
              </w:rPr>
            </w:pPr>
            <w:r>
              <w:rPr>
                <w:sz w:val="24"/>
              </w:rPr>
              <w:t>Turnover</w:t>
            </w:r>
            <w:r>
              <w:rPr>
                <w:spacing w:val="-4"/>
                <w:sz w:val="24"/>
              </w:rPr>
              <w:t xml:space="preserve"> </w:t>
            </w:r>
            <w:r>
              <w:rPr>
                <w:sz w:val="24"/>
              </w:rPr>
              <w:t>from</w:t>
            </w:r>
            <w:r>
              <w:rPr>
                <w:spacing w:val="-4"/>
                <w:sz w:val="24"/>
              </w:rPr>
              <w:t xml:space="preserve"> </w:t>
            </w:r>
            <w:r>
              <w:rPr>
                <w:sz w:val="24"/>
              </w:rPr>
              <w:t>5</w:t>
            </w:r>
            <w:r>
              <w:rPr>
                <w:spacing w:val="-6"/>
                <w:sz w:val="24"/>
              </w:rPr>
              <w:t xml:space="preserve"> </w:t>
            </w:r>
            <w:proofErr w:type="gramStart"/>
            <w:r>
              <w:rPr>
                <w:sz w:val="24"/>
              </w:rPr>
              <w:t>Million</w:t>
            </w:r>
            <w:proofErr w:type="gramEnd"/>
            <w:r>
              <w:rPr>
                <w:spacing w:val="-5"/>
                <w:sz w:val="24"/>
              </w:rPr>
              <w:t xml:space="preserve"> </w:t>
            </w:r>
            <w:r>
              <w:rPr>
                <w:sz w:val="24"/>
              </w:rPr>
              <w:t>to</w:t>
            </w:r>
            <w:r>
              <w:rPr>
                <w:spacing w:val="-5"/>
                <w:sz w:val="24"/>
              </w:rPr>
              <w:t xml:space="preserve"> </w:t>
            </w:r>
            <w:r>
              <w:rPr>
                <w:sz w:val="24"/>
              </w:rPr>
              <w:t>10</w:t>
            </w:r>
            <w:r>
              <w:rPr>
                <w:spacing w:val="-5"/>
                <w:sz w:val="24"/>
              </w:rPr>
              <w:t xml:space="preserve"> </w:t>
            </w:r>
            <w:r>
              <w:rPr>
                <w:spacing w:val="-2"/>
                <w:sz w:val="24"/>
              </w:rPr>
              <w:t>Million</w:t>
            </w:r>
          </w:p>
        </w:tc>
        <w:tc>
          <w:tcPr>
            <w:tcW w:w="1711" w:type="dxa"/>
          </w:tcPr>
          <w:p w14:paraId="42EF1662" w14:textId="77777777" w:rsidR="00763DDA" w:rsidRDefault="00763DDA" w:rsidP="009B3B9D">
            <w:pPr>
              <w:pStyle w:val="TableParagraph"/>
              <w:spacing w:line="256" w:lineRule="exact"/>
              <w:ind w:left="11" w:right="7"/>
              <w:jc w:val="center"/>
              <w:rPr>
                <w:sz w:val="24"/>
              </w:rPr>
            </w:pPr>
            <w:r>
              <w:rPr>
                <w:spacing w:val="-5"/>
                <w:sz w:val="24"/>
              </w:rPr>
              <w:t>10</w:t>
            </w:r>
          </w:p>
        </w:tc>
      </w:tr>
      <w:tr w:rsidR="00763DDA" w14:paraId="2798A2FA" w14:textId="77777777" w:rsidTr="009B3B9D">
        <w:trPr>
          <w:trHeight w:val="282"/>
        </w:trPr>
        <w:tc>
          <w:tcPr>
            <w:tcW w:w="626" w:type="dxa"/>
            <w:vMerge/>
            <w:tcBorders>
              <w:top w:val="nil"/>
            </w:tcBorders>
          </w:tcPr>
          <w:p w14:paraId="07F18EA1" w14:textId="77777777" w:rsidR="00763DDA" w:rsidRDefault="00763DDA" w:rsidP="009B3B9D">
            <w:pPr>
              <w:rPr>
                <w:sz w:val="2"/>
                <w:szCs w:val="2"/>
              </w:rPr>
            </w:pPr>
          </w:p>
        </w:tc>
        <w:tc>
          <w:tcPr>
            <w:tcW w:w="6930" w:type="dxa"/>
          </w:tcPr>
          <w:p w14:paraId="58F962FF" w14:textId="77777777" w:rsidR="00763DDA" w:rsidRDefault="00763DDA" w:rsidP="009B3B9D">
            <w:pPr>
              <w:pStyle w:val="TableParagraph"/>
              <w:spacing w:line="263" w:lineRule="exact"/>
              <w:ind w:left="105"/>
              <w:rPr>
                <w:sz w:val="24"/>
              </w:rPr>
            </w:pPr>
            <w:r>
              <w:rPr>
                <w:sz w:val="24"/>
              </w:rPr>
              <w:t>Turnover</w:t>
            </w:r>
            <w:r>
              <w:rPr>
                <w:spacing w:val="-5"/>
                <w:sz w:val="24"/>
              </w:rPr>
              <w:t xml:space="preserve"> </w:t>
            </w:r>
            <w:r>
              <w:rPr>
                <w:sz w:val="24"/>
              </w:rPr>
              <w:t>from</w:t>
            </w:r>
            <w:r>
              <w:rPr>
                <w:spacing w:val="-4"/>
                <w:sz w:val="24"/>
              </w:rPr>
              <w:t xml:space="preserve"> </w:t>
            </w:r>
            <w:r>
              <w:rPr>
                <w:sz w:val="24"/>
              </w:rPr>
              <w:t>10</w:t>
            </w:r>
            <w:r>
              <w:rPr>
                <w:spacing w:val="-6"/>
                <w:sz w:val="24"/>
              </w:rPr>
              <w:t xml:space="preserve"> </w:t>
            </w:r>
            <w:proofErr w:type="gramStart"/>
            <w:r>
              <w:rPr>
                <w:sz w:val="24"/>
              </w:rPr>
              <w:t>Million</w:t>
            </w:r>
            <w:proofErr w:type="gramEnd"/>
            <w:r>
              <w:rPr>
                <w:spacing w:val="-5"/>
                <w:sz w:val="24"/>
              </w:rPr>
              <w:t xml:space="preserve"> </w:t>
            </w:r>
            <w:r>
              <w:rPr>
                <w:sz w:val="24"/>
              </w:rPr>
              <w:t>to</w:t>
            </w:r>
            <w:r>
              <w:rPr>
                <w:spacing w:val="-6"/>
                <w:sz w:val="24"/>
              </w:rPr>
              <w:t xml:space="preserve"> </w:t>
            </w:r>
            <w:r>
              <w:rPr>
                <w:sz w:val="24"/>
              </w:rPr>
              <w:t>20</w:t>
            </w:r>
            <w:r>
              <w:rPr>
                <w:spacing w:val="-6"/>
                <w:sz w:val="24"/>
              </w:rPr>
              <w:t xml:space="preserve"> </w:t>
            </w:r>
            <w:r>
              <w:rPr>
                <w:spacing w:val="-2"/>
                <w:sz w:val="24"/>
              </w:rPr>
              <w:t>Million</w:t>
            </w:r>
          </w:p>
        </w:tc>
        <w:tc>
          <w:tcPr>
            <w:tcW w:w="1711" w:type="dxa"/>
          </w:tcPr>
          <w:p w14:paraId="7257A66D" w14:textId="77777777" w:rsidR="00763DDA" w:rsidRDefault="00763DDA" w:rsidP="009B3B9D">
            <w:pPr>
              <w:pStyle w:val="TableParagraph"/>
              <w:spacing w:line="263" w:lineRule="exact"/>
              <w:ind w:left="11" w:right="7"/>
              <w:jc w:val="center"/>
              <w:rPr>
                <w:sz w:val="24"/>
              </w:rPr>
            </w:pPr>
            <w:r>
              <w:rPr>
                <w:spacing w:val="-5"/>
                <w:sz w:val="24"/>
              </w:rPr>
              <w:t>20</w:t>
            </w:r>
          </w:p>
        </w:tc>
      </w:tr>
      <w:tr w:rsidR="00763DDA" w14:paraId="2D104301" w14:textId="77777777" w:rsidTr="009B3B9D">
        <w:trPr>
          <w:trHeight w:val="281"/>
        </w:trPr>
        <w:tc>
          <w:tcPr>
            <w:tcW w:w="626" w:type="dxa"/>
            <w:vMerge/>
            <w:tcBorders>
              <w:top w:val="nil"/>
            </w:tcBorders>
          </w:tcPr>
          <w:p w14:paraId="25B12292" w14:textId="77777777" w:rsidR="00763DDA" w:rsidRDefault="00763DDA" w:rsidP="009B3B9D">
            <w:pPr>
              <w:rPr>
                <w:sz w:val="2"/>
                <w:szCs w:val="2"/>
              </w:rPr>
            </w:pPr>
          </w:p>
        </w:tc>
        <w:tc>
          <w:tcPr>
            <w:tcW w:w="6930" w:type="dxa"/>
          </w:tcPr>
          <w:p w14:paraId="1787F509" w14:textId="77777777" w:rsidR="00763DDA" w:rsidRDefault="00763DDA" w:rsidP="009B3B9D">
            <w:pPr>
              <w:pStyle w:val="TableParagraph"/>
              <w:spacing w:line="261" w:lineRule="exact"/>
              <w:ind w:left="105"/>
              <w:rPr>
                <w:sz w:val="24"/>
              </w:rPr>
            </w:pPr>
            <w:r>
              <w:rPr>
                <w:sz w:val="24"/>
              </w:rPr>
              <w:t>Turnover</w:t>
            </w:r>
            <w:r>
              <w:rPr>
                <w:spacing w:val="-6"/>
                <w:sz w:val="24"/>
              </w:rPr>
              <w:t xml:space="preserve"> </w:t>
            </w:r>
            <w:r>
              <w:rPr>
                <w:sz w:val="24"/>
              </w:rPr>
              <w:t>More</w:t>
            </w:r>
            <w:r>
              <w:rPr>
                <w:spacing w:val="-5"/>
                <w:sz w:val="24"/>
              </w:rPr>
              <w:t xml:space="preserve"> </w:t>
            </w:r>
            <w:r>
              <w:rPr>
                <w:sz w:val="24"/>
              </w:rPr>
              <w:t>than</w:t>
            </w:r>
            <w:r>
              <w:rPr>
                <w:spacing w:val="-6"/>
                <w:sz w:val="24"/>
              </w:rPr>
              <w:t xml:space="preserve"> </w:t>
            </w:r>
            <w:r>
              <w:rPr>
                <w:sz w:val="24"/>
              </w:rPr>
              <w:t>20</w:t>
            </w:r>
            <w:r>
              <w:rPr>
                <w:spacing w:val="-5"/>
                <w:sz w:val="24"/>
              </w:rPr>
              <w:t xml:space="preserve"> </w:t>
            </w:r>
            <w:proofErr w:type="gramStart"/>
            <w:r>
              <w:rPr>
                <w:spacing w:val="-2"/>
                <w:sz w:val="24"/>
              </w:rPr>
              <w:t>Million</w:t>
            </w:r>
            <w:proofErr w:type="gramEnd"/>
          </w:p>
        </w:tc>
        <w:tc>
          <w:tcPr>
            <w:tcW w:w="1711" w:type="dxa"/>
          </w:tcPr>
          <w:p w14:paraId="55D0245F" w14:textId="77777777" w:rsidR="00763DDA" w:rsidRDefault="00763DDA" w:rsidP="009B3B9D">
            <w:pPr>
              <w:pStyle w:val="TableParagraph"/>
              <w:spacing w:line="261" w:lineRule="exact"/>
              <w:ind w:left="11" w:right="7"/>
              <w:jc w:val="center"/>
              <w:rPr>
                <w:sz w:val="24"/>
              </w:rPr>
            </w:pPr>
            <w:r>
              <w:rPr>
                <w:spacing w:val="-5"/>
                <w:sz w:val="24"/>
              </w:rPr>
              <w:t>30</w:t>
            </w:r>
          </w:p>
        </w:tc>
      </w:tr>
      <w:tr w:rsidR="00763DDA" w14:paraId="5885E093" w14:textId="77777777" w:rsidTr="009B3B9D">
        <w:trPr>
          <w:trHeight w:val="282"/>
        </w:trPr>
        <w:tc>
          <w:tcPr>
            <w:tcW w:w="626" w:type="dxa"/>
            <w:vMerge w:val="restart"/>
          </w:tcPr>
          <w:p w14:paraId="63E745D1" w14:textId="77777777" w:rsidR="00763DDA" w:rsidRDefault="00763DDA" w:rsidP="009B3B9D">
            <w:pPr>
              <w:pStyle w:val="TableParagraph"/>
              <w:ind w:left="107"/>
              <w:rPr>
                <w:sz w:val="24"/>
              </w:rPr>
            </w:pPr>
            <w:r>
              <w:rPr>
                <w:spacing w:val="-10"/>
                <w:sz w:val="24"/>
              </w:rPr>
              <w:t>2</w:t>
            </w:r>
          </w:p>
        </w:tc>
        <w:tc>
          <w:tcPr>
            <w:tcW w:w="6930" w:type="dxa"/>
          </w:tcPr>
          <w:p w14:paraId="3A6E5591" w14:textId="77777777" w:rsidR="00763DDA" w:rsidRDefault="00763DDA" w:rsidP="009B3B9D">
            <w:pPr>
              <w:pStyle w:val="TableParagraph"/>
              <w:spacing w:line="263" w:lineRule="exact"/>
              <w:ind w:left="105"/>
              <w:rPr>
                <w:b/>
                <w:sz w:val="24"/>
              </w:rPr>
            </w:pPr>
            <w:r>
              <w:rPr>
                <w:b/>
                <w:sz w:val="24"/>
              </w:rPr>
              <w:t>Vendor</w:t>
            </w:r>
            <w:r>
              <w:rPr>
                <w:b/>
                <w:spacing w:val="-7"/>
                <w:sz w:val="24"/>
              </w:rPr>
              <w:t xml:space="preserve"> </w:t>
            </w:r>
            <w:r>
              <w:rPr>
                <w:b/>
                <w:sz w:val="24"/>
              </w:rPr>
              <w:t>Past</w:t>
            </w:r>
            <w:r>
              <w:rPr>
                <w:b/>
                <w:spacing w:val="-5"/>
                <w:sz w:val="24"/>
              </w:rPr>
              <w:t xml:space="preserve"> </w:t>
            </w:r>
            <w:r>
              <w:rPr>
                <w:b/>
                <w:spacing w:val="-2"/>
                <w:sz w:val="24"/>
              </w:rPr>
              <w:t>Experience</w:t>
            </w:r>
          </w:p>
        </w:tc>
        <w:tc>
          <w:tcPr>
            <w:tcW w:w="1711" w:type="dxa"/>
          </w:tcPr>
          <w:p w14:paraId="35D57212" w14:textId="77777777" w:rsidR="00763DDA" w:rsidRDefault="00763DDA" w:rsidP="009B3B9D">
            <w:pPr>
              <w:pStyle w:val="TableParagraph"/>
              <w:spacing w:line="263" w:lineRule="exact"/>
              <w:ind w:left="11"/>
              <w:jc w:val="center"/>
              <w:rPr>
                <w:b/>
                <w:sz w:val="24"/>
              </w:rPr>
            </w:pPr>
            <w:r>
              <w:rPr>
                <w:b/>
                <w:sz w:val="24"/>
              </w:rPr>
              <w:t>Total</w:t>
            </w:r>
            <w:r>
              <w:rPr>
                <w:b/>
                <w:spacing w:val="-2"/>
                <w:sz w:val="24"/>
              </w:rPr>
              <w:t xml:space="preserve"> </w:t>
            </w:r>
            <w:r>
              <w:rPr>
                <w:b/>
                <w:spacing w:val="-5"/>
                <w:sz w:val="24"/>
              </w:rPr>
              <w:t>30</w:t>
            </w:r>
          </w:p>
        </w:tc>
      </w:tr>
      <w:tr w:rsidR="00763DDA" w14:paraId="579EAA83" w14:textId="77777777" w:rsidTr="009B3B9D">
        <w:trPr>
          <w:trHeight w:val="561"/>
        </w:trPr>
        <w:tc>
          <w:tcPr>
            <w:tcW w:w="626" w:type="dxa"/>
            <w:vMerge/>
            <w:tcBorders>
              <w:top w:val="nil"/>
            </w:tcBorders>
          </w:tcPr>
          <w:p w14:paraId="23053E8C" w14:textId="77777777" w:rsidR="00763DDA" w:rsidRDefault="00763DDA" w:rsidP="009B3B9D">
            <w:pPr>
              <w:rPr>
                <w:sz w:val="2"/>
                <w:szCs w:val="2"/>
              </w:rPr>
            </w:pPr>
          </w:p>
        </w:tc>
        <w:tc>
          <w:tcPr>
            <w:tcW w:w="6930" w:type="dxa"/>
          </w:tcPr>
          <w:p w14:paraId="1B3D3DDB" w14:textId="77777777" w:rsidR="00763DDA" w:rsidRDefault="00763DDA" w:rsidP="009B3B9D">
            <w:pPr>
              <w:pStyle w:val="TableParagraph"/>
              <w:spacing w:line="280" w:lineRule="exact"/>
              <w:ind w:left="105"/>
              <w:rPr>
                <w:sz w:val="24"/>
              </w:rPr>
            </w:pPr>
            <w:r>
              <w:rPr>
                <w:sz w:val="24"/>
              </w:rPr>
              <w:t>Experience</w:t>
            </w:r>
            <w:r>
              <w:rPr>
                <w:spacing w:val="-4"/>
                <w:sz w:val="24"/>
              </w:rPr>
              <w:t xml:space="preserve"> </w:t>
            </w:r>
            <w:r>
              <w:rPr>
                <w:sz w:val="24"/>
              </w:rPr>
              <w:t>of</w:t>
            </w:r>
            <w:r>
              <w:rPr>
                <w:spacing w:val="-5"/>
                <w:sz w:val="24"/>
              </w:rPr>
              <w:t xml:space="preserve"> </w:t>
            </w:r>
            <w:r>
              <w:rPr>
                <w:sz w:val="24"/>
              </w:rPr>
              <w:t>Providing</w:t>
            </w:r>
            <w:r>
              <w:rPr>
                <w:spacing w:val="-8"/>
                <w:sz w:val="24"/>
              </w:rPr>
              <w:t xml:space="preserve"> </w:t>
            </w:r>
            <w:r>
              <w:rPr>
                <w:sz w:val="24"/>
              </w:rPr>
              <w:t>Similar</w:t>
            </w:r>
            <w:r>
              <w:rPr>
                <w:spacing w:val="-4"/>
                <w:sz w:val="24"/>
              </w:rPr>
              <w:t xml:space="preserve"> </w:t>
            </w:r>
            <w:r>
              <w:rPr>
                <w:sz w:val="24"/>
              </w:rPr>
              <w:t>Supplies/Services</w:t>
            </w:r>
            <w:r>
              <w:rPr>
                <w:spacing w:val="-4"/>
                <w:sz w:val="24"/>
              </w:rPr>
              <w:t xml:space="preserve"> </w:t>
            </w:r>
            <w:r>
              <w:rPr>
                <w:sz w:val="24"/>
              </w:rPr>
              <w:t>to</w:t>
            </w:r>
            <w:r>
              <w:rPr>
                <w:spacing w:val="-4"/>
                <w:sz w:val="24"/>
              </w:rPr>
              <w:t xml:space="preserve"> </w:t>
            </w:r>
            <w:r>
              <w:rPr>
                <w:sz w:val="24"/>
              </w:rPr>
              <w:t>at</w:t>
            </w:r>
            <w:r>
              <w:rPr>
                <w:spacing w:val="-5"/>
                <w:sz w:val="24"/>
              </w:rPr>
              <w:t xml:space="preserve"> </w:t>
            </w:r>
            <w:r>
              <w:rPr>
                <w:sz w:val="24"/>
              </w:rPr>
              <w:t>least</w:t>
            </w:r>
            <w:r>
              <w:rPr>
                <w:spacing w:val="-4"/>
                <w:sz w:val="24"/>
              </w:rPr>
              <w:t xml:space="preserve"> </w:t>
            </w:r>
            <w:r>
              <w:rPr>
                <w:sz w:val="24"/>
              </w:rPr>
              <w:t xml:space="preserve">5 Govt. or </w:t>
            </w:r>
            <w:proofErr w:type="gramStart"/>
            <w:r>
              <w:rPr>
                <w:sz w:val="24"/>
              </w:rPr>
              <w:t>non Govt.</w:t>
            </w:r>
            <w:proofErr w:type="gramEnd"/>
            <w:r>
              <w:rPr>
                <w:sz w:val="24"/>
              </w:rPr>
              <w:t xml:space="preserve"> organizations in </w:t>
            </w:r>
            <w:proofErr w:type="gramStart"/>
            <w:r>
              <w:rPr>
                <w:sz w:val="24"/>
              </w:rPr>
              <w:t>past</w:t>
            </w:r>
            <w:proofErr w:type="gramEnd"/>
            <w:r>
              <w:rPr>
                <w:sz w:val="24"/>
              </w:rPr>
              <w:t xml:space="preserve"> three years</w:t>
            </w:r>
          </w:p>
        </w:tc>
        <w:tc>
          <w:tcPr>
            <w:tcW w:w="1711" w:type="dxa"/>
          </w:tcPr>
          <w:p w14:paraId="177AA87E" w14:textId="77777777" w:rsidR="00763DDA" w:rsidRDefault="00763DDA" w:rsidP="009B3B9D">
            <w:pPr>
              <w:pStyle w:val="TableParagraph"/>
              <w:rPr>
                <w:rFonts w:ascii="Times New Roman"/>
              </w:rPr>
            </w:pPr>
          </w:p>
        </w:tc>
      </w:tr>
      <w:tr w:rsidR="00763DDA" w14:paraId="57521800" w14:textId="77777777" w:rsidTr="009B3B9D">
        <w:trPr>
          <w:trHeight w:val="282"/>
        </w:trPr>
        <w:tc>
          <w:tcPr>
            <w:tcW w:w="626" w:type="dxa"/>
            <w:vMerge/>
            <w:tcBorders>
              <w:top w:val="nil"/>
            </w:tcBorders>
          </w:tcPr>
          <w:p w14:paraId="7D003B07" w14:textId="77777777" w:rsidR="00763DDA" w:rsidRDefault="00763DDA" w:rsidP="009B3B9D">
            <w:pPr>
              <w:rPr>
                <w:sz w:val="2"/>
                <w:szCs w:val="2"/>
              </w:rPr>
            </w:pPr>
          </w:p>
        </w:tc>
        <w:tc>
          <w:tcPr>
            <w:tcW w:w="6930" w:type="dxa"/>
          </w:tcPr>
          <w:p w14:paraId="0CE57AC6" w14:textId="77777777" w:rsidR="00763DDA" w:rsidRDefault="00763DDA" w:rsidP="009B3B9D">
            <w:pPr>
              <w:pStyle w:val="TableParagraph"/>
              <w:spacing w:line="263" w:lineRule="exact"/>
              <w:ind w:left="105"/>
              <w:rPr>
                <w:sz w:val="24"/>
              </w:rPr>
            </w:pPr>
            <w:r>
              <w:rPr>
                <w:sz w:val="24"/>
              </w:rPr>
              <w:t>5</w:t>
            </w:r>
            <w:r>
              <w:rPr>
                <w:spacing w:val="-2"/>
                <w:sz w:val="24"/>
              </w:rPr>
              <w:t xml:space="preserve"> </w:t>
            </w:r>
            <w:r>
              <w:rPr>
                <w:sz w:val="24"/>
              </w:rPr>
              <w:t>to</w:t>
            </w:r>
            <w:r>
              <w:rPr>
                <w:spacing w:val="-1"/>
                <w:sz w:val="24"/>
              </w:rPr>
              <w:t xml:space="preserve"> </w:t>
            </w:r>
            <w:r>
              <w:rPr>
                <w:spacing w:val="-5"/>
                <w:sz w:val="24"/>
              </w:rPr>
              <w:t>10</w:t>
            </w:r>
          </w:p>
        </w:tc>
        <w:tc>
          <w:tcPr>
            <w:tcW w:w="1711" w:type="dxa"/>
          </w:tcPr>
          <w:p w14:paraId="5AA3C1E3" w14:textId="77777777" w:rsidR="00763DDA" w:rsidRDefault="00763DDA" w:rsidP="009B3B9D">
            <w:pPr>
              <w:pStyle w:val="TableParagraph"/>
              <w:spacing w:line="263" w:lineRule="exact"/>
              <w:ind w:left="11" w:right="7"/>
              <w:jc w:val="center"/>
              <w:rPr>
                <w:sz w:val="24"/>
              </w:rPr>
            </w:pPr>
            <w:r>
              <w:rPr>
                <w:spacing w:val="-5"/>
                <w:sz w:val="24"/>
              </w:rPr>
              <w:t>10</w:t>
            </w:r>
          </w:p>
        </w:tc>
      </w:tr>
      <w:tr w:rsidR="00763DDA" w14:paraId="31C111C7" w14:textId="77777777" w:rsidTr="009B3B9D">
        <w:trPr>
          <w:trHeight w:val="280"/>
        </w:trPr>
        <w:tc>
          <w:tcPr>
            <w:tcW w:w="626" w:type="dxa"/>
            <w:vMerge/>
            <w:tcBorders>
              <w:top w:val="nil"/>
            </w:tcBorders>
          </w:tcPr>
          <w:p w14:paraId="036F9F7B" w14:textId="77777777" w:rsidR="00763DDA" w:rsidRDefault="00763DDA" w:rsidP="009B3B9D">
            <w:pPr>
              <w:rPr>
                <w:sz w:val="2"/>
                <w:szCs w:val="2"/>
              </w:rPr>
            </w:pPr>
          </w:p>
        </w:tc>
        <w:tc>
          <w:tcPr>
            <w:tcW w:w="6930" w:type="dxa"/>
          </w:tcPr>
          <w:p w14:paraId="6C45DF3D" w14:textId="77777777" w:rsidR="00763DDA" w:rsidRDefault="00763DDA" w:rsidP="009B3B9D">
            <w:pPr>
              <w:pStyle w:val="TableParagraph"/>
              <w:spacing w:line="260" w:lineRule="exact"/>
              <w:ind w:left="105"/>
              <w:rPr>
                <w:sz w:val="24"/>
              </w:rPr>
            </w:pPr>
            <w:r>
              <w:rPr>
                <w:sz w:val="24"/>
              </w:rPr>
              <w:t>10</w:t>
            </w:r>
            <w:r>
              <w:rPr>
                <w:spacing w:val="-3"/>
                <w:sz w:val="24"/>
              </w:rPr>
              <w:t xml:space="preserve"> </w:t>
            </w:r>
            <w:r>
              <w:rPr>
                <w:sz w:val="24"/>
              </w:rPr>
              <w:t>to</w:t>
            </w:r>
            <w:r>
              <w:rPr>
                <w:spacing w:val="-2"/>
                <w:sz w:val="24"/>
              </w:rPr>
              <w:t xml:space="preserve"> </w:t>
            </w:r>
            <w:r>
              <w:rPr>
                <w:spacing w:val="-5"/>
                <w:sz w:val="24"/>
              </w:rPr>
              <w:t>20</w:t>
            </w:r>
          </w:p>
        </w:tc>
        <w:tc>
          <w:tcPr>
            <w:tcW w:w="1711" w:type="dxa"/>
          </w:tcPr>
          <w:p w14:paraId="4F9211C8" w14:textId="77777777" w:rsidR="00763DDA" w:rsidRDefault="00763DDA" w:rsidP="009B3B9D">
            <w:pPr>
              <w:pStyle w:val="TableParagraph"/>
              <w:spacing w:line="260" w:lineRule="exact"/>
              <w:ind w:left="11" w:right="7"/>
              <w:jc w:val="center"/>
              <w:rPr>
                <w:sz w:val="24"/>
              </w:rPr>
            </w:pPr>
            <w:r>
              <w:rPr>
                <w:spacing w:val="-5"/>
                <w:sz w:val="24"/>
              </w:rPr>
              <w:t>20</w:t>
            </w:r>
          </w:p>
        </w:tc>
      </w:tr>
      <w:tr w:rsidR="00763DDA" w14:paraId="4E5E446A" w14:textId="77777777" w:rsidTr="009B3B9D">
        <w:trPr>
          <w:trHeight w:val="280"/>
        </w:trPr>
        <w:tc>
          <w:tcPr>
            <w:tcW w:w="626" w:type="dxa"/>
            <w:vMerge/>
            <w:tcBorders>
              <w:top w:val="nil"/>
            </w:tcBorders>
          </w:tcPr>
          <w:p w14:paraId="56D3DD41" w14:textId="77777777" w:rsidR="00763DDA" w:rsidRDefault="00763DDA" w:rsidP="009B3B9D">
            <w:pPr>
              <w:rPr>
                <w:sz w:val="2"/>
                <w:szCs w:val="2"/>
              </w:rPr>
            </w:pPr>
          </w:p>
        </w:tc>
        <w:tc>
          <w:tcPr>
            <w:tcW w:w="6930" w:type="dxa"/>
          </w:tcPr>
          <w:p w14:paraId="18DBD7EA" w14:textId="77777777" w:rsidR="00763DDA" w:rsidRDefault="00763DDA" w:rsidP="009B3B9D">
            <w:pPr>
              <w:pStyle w:val="TableParagraph"/>
              <w:spacing w:line="260" w:lineRule="exact"/>
              <w:ind w:left="105"/>
              <w:rPr>
                <w:sz w:val="24"/>
              </w:rPr>
            </w:pPr>
            <w:r>
              <w:rPr>
                <w:sz w:val="24"/>
              </w:rPr>
              <w:t>More</w:t>
            </w:r>
            <w:r>
              <w:rPr>
                <w:spacing w:val="-4"/>
                <w:sz w:val="24"/>
              </w:rPr>
              <w:t xml:space="preserve"> </w:t>
            </w:r>
            <w:r>
              <w:rPr>
                <w:sz w:val="24"/>
              </w:rPr>
              <w:t>than</w:t>
            </w:r>
            <w:r>
              <w:rPr>
                <w:spacing w:val="-5"/>
                <w:sz w:val="24"/>
              </w:rPr>
              <w:t xml:space="preserve"> 20</w:t>
            </w:r>
          </w:p>
        </w:tc>
        <w:tc>
          <w:tcPr>
            <w:tcW w:w="1711" w:type="dxa"/>
          </w:tcPr>
          <w:p w14:paraId="44F6E28E" w14:textId="77777777" w:rsidR="00763DDA" w:rsidRDefault="00763DDA" w:rsidP="009B3B9D">
            <w:pPr>
              <w:pStyle w:val="TableParagraph"/>
              <w:spacing w:line="260" w:lineRule="exact"/>
              <w:ind w:left="11" w:right="7"/>
              <w:jc w:val="center"/>
              <w:rPr>
                <w:sz w:val="24"/>
              </w:rPr>
            </w:pPr>
            <w:r>
              <w:rPr>
                <w:spacing w:val="-5"/>
                <w:sz w:val="24"/>
              </w:rPr>
              <w:t>30</w:t>
            </w:r>
          </w:p>
        </w:tc>
      </w:tr>
      <w:tr w:rsidR="00763DDA" w14:paraId="7CB0A1F6" w14:textId="77777777" w:rsidTr="009B3B9D">
        <w:trPr>
          <w:trHeight w:val="282"/>
        </w:trPr>
        <w:tc>
          <w:tcPr>
            <w:tcW w:w="626" w:type="dxa"/>
            <w:vMerge w:val="restart"/>
          </w:tcPr>
          <w:p w14:paraId="117386C1" w14:textId="77777777" w:rsidR="00763DDA" w:rsidRDefault="00763DDA" w:rsidP="009B3B9D">
            <w:pPr>
              <w:pStyle w:val="TableParagraph"/>
              <w:spacing w:before="2"/>
              <w:ind w:left="107"/>
              <w:rPr>
                <w:sz w:val="24"/>
              </w:rPr>
            </w:pPr>
            <w:r>
              <w:rPr>
                <w:spacing w:val="-10"/>
                <w:sz w:val="24"/>
              </w:rPr>
              <w:t>3</w:t>
            </w:r>
          </w:p>
        </w:tc>
        <w:tc>
          <w:tcPr>
            <w:tcW w:w="6930" w:type="dxa"/>
          </w:tcPr>
          <w:p w14:paraId="18055157" w14:textId="77777777" w:rsidR="00763DDA" w:rsidRDefault="00763DDA" w:rsidP="009B3B9D">
            <w:pPr>
              <w:pStyle w:val="TableParagraph"/>
              <w:spacing w:before="2" w:line="261" w:lineRule="exact"/>
              <w:ind w:left="105"/>
              <w:rPr>
                <w:b/>
                <w:sz w:val="24"/>
              </w:rPr>
            </w:pPr>
            <w:r>
              <w:rPr>
                <w:b/>
                <w:spacing w:val="-2"/>
                <w:sz w:val="24"/>
              </w:rPr>
              <w:t>Others</w:t>
            </w:r>
          </w:p>
        </w:tc>
        <w:tc>
          <w:tcPr>
            <w:tcW w:w="1711" w:type="dxa"/>
          </w:tcPr>
          <w:p w14:paraId="1F0E2510" w14:textId="77777777" w:rsidR="00763DDA" w:rsidRDefault="00763DDA" w:rsidP="009B3B9D">
            <w:pPr>
              <w:pStyle w:val="TableParagraph"/>
              <w:spacing w:before="2" w:line="261" w:lineRule="exact"/>
              <w:ind w:left="11"/>
              <w:jc w:val="center"/>
              <w:rPr>
                <w:b/>
                <w:sz w:val="24"/>
              </w:rPr>
            </w:pPr>
            <w:r>
              <w:rPr>
                <w:b/>
                <w:sz w:val="24"/>
              </w:rPr>
              <w:t>Total</w:t>
            </w:r>
            <w:r>
              <w:rPr>
                <w:b/>
                <w:spacing w:val="-2"/>
                <w:sz w:val="24"/>
              </w:rPr>
              <w:t xml:space="preserve"> </w:t>
            </w:r>
            <w:r>
              <w:rPr>
                <w:b/>
                <w:spacing w:val="-5"/>
                <w:sz w:val="24"/>
              </w:rPr>
              <w:t>40</w:t>
            </w:r>
          </w:p>
        </w:tc>
      </w:tr>
      <w:tr w:rsidR="00763DDA" w14:paraId="5D6FA77F" w14:textId="77777777" w:rsidTr="009B3B9D">
        <w:trPr>
          <w:trHeight w:val="280"/>
        </w:trPr>
        <w:tc>
          <w:tcPr>
            <w:tcW w:w="626" w:type="dxa"/>
            <w:vMerge/>
            <w:tcBorders>
              <w:top w:val="nil"/>
            </w:tcBorders>
          </w:tcPr>
          <w:p w14:paraId="1F4261B1" w14:textId="77777777" w:rsidR="00763DDA" w:rsidRDefault="00763DDA" w:rsidP="009B3B9D">
            <w:pPr>
              <w:rPr>
                <w:sz w:val="2"/>
                <w:szCs w:val="2"/>
              </w:rPr>
            </w:pPr>
          </w:p>
        </w:tc>
        <w:tc>
          <w:tcPr>
            <w:tcW w:w="6930" w:type="dxa"/>
          </w:tcPr>
          <w:p w14:paraId="50AA7893" w14:textId="77777777" w:rsidR="00763DDA" w:rsidRDefault="00763DDA" w:rsidP="009B3B9D">
            <w:pPr>
              <w:pStyle w:val="TableParagraph"/>
              <w:spacing w:line="260" w:lineRule="exact"/>
              <w:ind w:left="105"/>
              <w:rPr>
                <w:sz w:val="24"/>
              </w:rPr>
            </w:pPr>
            <w:r>
              <w:rPr>
                <w:sz w:val="24"/>
              </w:rPr>
              <w:t>Core</w:t>
            </w:r>
            <w:r>
              <w:rPr>
                <w:spacing w:val="-8"/>
                <w:sz w:val="24"/>
              </w:rPr>
              <w:t xml:space="preserve"> </w:t>
            </w:r>
            <w:r>
              <w:rPr>
                <w:sz w:val="24"/>
              </w:rPr>
              <w:t>business</w:t>
            </w:r>
            <w:r>
              <w:rPr>
                <w:spacing w:val="-7"/>
                <w:sz w:val="24"/>
              </w:rPr>
              <w:t xml:space="preserve"> </w:t>
            </w:r>
            <w:r>
              <w:rPr>
                <w:sz w:val="24"/>
              </w:rPr>
              <w:t>of</w:t>
            </w:r>
            <w:r>
              <w:rPr>
                <w:spacing w:val="-9"/>
                <w:sz w:val="24"/>
              </w:rPr>
              <w:t xml:space="preserve"> </w:t>
            </w:r>
            <w:r>
              <w:rPr>
                <w:sz w:val="24"/>
              </w:rPr>
              <w:t>Tenderer</w:t>
            </w:r>
            <w:r>
              <w:rPr>
                <w:spacing w:val="-8"/>
                <w:sz w:val="24"/>
              </w:rPr>
              <w:t xml:space="preserve"> </w:t>
            </w:r>
            <w:r>
              <w:rPr>
                <w:sz w:val="24"/>
              </w:rPr>
              <w:t>(supported</w:t>
            </w:r>
            <w:r>
              <w:rPr>
                <w:spacing w:val="-7"/>
                <w:sz w:val="24"/>
              </w:rPr>
              <w:t xml:space="preserve"> </w:t>
            </w:r>
            <w:r>
              <w:rPr>
                <w:sz w:val="24"/>
              </w:rPr>
              <w:t>with</w:t>
            </w:r>
            <w:r>
              <w:rPr>
                <w:spacing w:val="-6"/>
                <w:sz w:val="24"/>
              </w:rPr>
              <w:t xml:space="preserve"> </w:t>
            </w:r>
            <w:r>
              <w:rPr>
                <w:spacing w:val="-2"/>
                <w:sz w:val="24"/>
              </w:rPr>
              <w:t>documents)</w:t>
            </w:r>
          </w:p>
        </w:tc>
        <w:tc>
          <w:tcPr>
            <w:tcW w:w="1711" w:type="dxa"/>
          </w:tcPr>
          <w:p w14:paraId="36E07EDD" w14:textId="77777777" w:rsidR="00763DDA" w:rsidRDefault="00763DDA" w:rsidP="009B3B9D">
            <w:pPr>
              <w:pStyle w:val="TableParagraph"/>
              <w:spacing w:line="260" w:lineRule="exact"/>
              <w:ind w:left="11" w:right="7"/>
              <w:jc w:val="center"/>
              <w:rPr>
                <w:sz w:val="24"/>
              </w:rPr>
            </w:pPr>
            <w:r>
              <w:rPr>
                <w:spacing w:val="-5"/>
                <w:sz w:val="24"/>
              </w:rPr>
              <w:t>20</w:t>
            </w:r>
          </w:p>
        </w:tc>
      </w:tr>
      <w:tr w:rsidR="00763DDA" w14:paraId="604F5562" w14:textId="77777777" w:rsidTr="009B3B9D">
        <w:trPr>
          <w:trHeight w:val="282"/>
        </w:trPr>
        <w:tc>
          <w:tcPr>
            <w:tcW w:w="626" w:type="dxa"/>
            <w:vMerge/>
            <w:tcBorders>
              <w:top w:val="nil"/>
            </w:tcBorders>
          </w:tcPr>
          <w:p w14:paraId="1F798A5B" w14:textId="77777777" w:rsidR="00763DDA" w:rsidRDefault="00763DDA" w:rsidP="009B3B9D">
            <w:pPr>
              <w:rPr>
                <w:sz w:val="2"/>
                <w:szCs w:val="2"/>
              </w:rPr>
            </w:pPr>
          </w:p>
        </w:tc>
        <w:tc>
          <w:tcPr>
            <w:tcW w:w="6930" w:type="dxa"/>
          </w:tcPr>
          <w:p w14:paraId="14BD8906" w14:textId="77777777" w:rsidR="00763DDA" w:rsidRDefault="00763DDA" w:rsidP="009B3B9D">
            <w:pPr>
              <w:pStyle w:val="TableParagraph"/>
              <w:spacing w:line="263" w:lineRule="exact"/>
              <w:ind w:left="105"/>
              <w:rPr>
                <w:sz w:val="24"/>
              </w:rPr>
            </w:pPr>
            <w:r>
              <w:rPr>
                <w:sz w:val="24"/>
              </w:rPr>
              <w:t>Availability</w:t>
            </w:r>
            <w:r>
              <w:rPr>
                <w:spacing w:val="-5"/>
                <w:sz w:val="24"/>
              </w:rPr>
              <w:t xml:space="preserve"> </w:t>
            </w:r>
            <w:r>
              <w:rPr>
                <w:sz w:val="24"/>
              </w:rPr>
              <w:t>of</w:t>
            </w:r>
            <w:r>
              <w:rPr>
                <w:spacing w:val="-6"/>
                <w:sz w:val="24"/>
              </w:rPr>
              <w:t xml:space="preserve"> </w:t>
            </w:r>
            <w:r>
              <w:rPr>
                <w:sz w:val="24"/>
              </w:rPr>
              <w:t>tenderer</w:t>
            </w:r>
            <w:r>
              <w:rPr>
                <w:spacing w:val="-6"/>
                <w:sz w:val="24"/>
              </w:rPr>
              <w:t xml:space="preserve"> </w:t>
            </w:r>
            <w:r>
              <w:rPr>
                <w:spacing w:val="-2"/>
                <w:sz w:val="24"/>
              </w:rPr>
              <w:t>profile</w:t>
            </w:r>
          </w:p>
        </w:tc>
        <w:tc>
          <w:tcPr>
            <w:tcW w:w="1711" w:type="dxa"/>
          </w:tcPr>
          <w:p w14:paraId="463E54FD" w14:textId="77777777" w:rsidR="00763DDA" w:rsidRDefault="00763DDA" w:rsidP="009B3B9D">
            <w:pPr>
              <w:pStyle w:val="TableParagraph"/>
              <w:spacing w:line="263" w:lineRule="exact"/>
              <w:ind w:left="11" w:right="7"/>
              <w:jc w:val="center"/>
              <w:rPr>
                <w:sz w:val="24"/>
              </w:rPr>
            </w:pPr>
            <w:r>
              <w:rPr>
                <w:spacing w:val="-5"/>
                <w:sz w:val="24"/>
              </w:rPr>
              <w:t>10</w:t>
            </w:r>
          </w:p>
        </w:tc>
      </w:tr>
      <w:tr w:rsidR="00763DDA" w14:paraId="35453F9B" w14:textId="77777777" w:rsidTr="009B3B9D">
        <w:trPr>
          <w:trHeight w:val="280"/>
        </w:trPr>
        <w:tc>
          <w:tcPr>
            <w:tcW w:w="626" w:type="dxa"/>
            <w:vMerge/>
            <w:tcBorders>
              <w:top w:val="nil"/>
            </w:tcBorders>
          </w:tcPr>
          <w:p w14:paraId="5E8B8AE2" w14:textId="77777777" w:rsidR="00763DDA" w:rsidRDefault="00763DDA" w:rsidP="009B3B9D">
            <w:pPr>
              <w:rPr>
                <w:sz w:val="2"/>
                <w:szCs w:val="2"/>
              </w:rPr>
            </w:pPr>
          </w:p>
        </w:tc>
        <w:tc>
          <w:tcPr>
            <w:tcW w:w="6930" w:type="dxa"/>
          </w:tcPr>
          <w:p w14:paraId="2A5BEABA" w14:textId="77777777" w:rsidR="00763DDA" w:rsidRDefault="00763DDA" w:rsidP="009B3B9D">
            <w:pPr>
              <w:pStyle w:val="TableParagraph"/>
              <w:spacing w:line="260" w:lineRule="exact"/>
              <w:ind w:left="105"/>
              <w:rPr>
                <w:sz w:val="24"/>
              </w:rPr>
            </w:pPr>
            <w:r>
              <w:rPr>
                <w:sz w:val="24"/>
              </w:rPr>
              <w:t>Past</w:t>
            </w:r>
            <w:r>
              <w:rPr>
                <w:spacing w:val="-8"/>
                <w:sz w:val="24"/>
              </w:rPr>
              <w:t xml:space="preserve"> </w:t>
            </w:r>
            <w:r>
              <w:rPr>
                <w:sz w:val="24"/>
              </w:rPr>
              <w:t>experience</w:t>
            </w:r>
            <w:r>
              <w:rPr>
                <w:spacing w:val="-6"/>
                <w:sz w:val="24"/>
              </w:rPr>
              <w:t xml:space="preserve"> </w:t>
            </w:r>
            <w:r>
              <w:rPr>
                <w:sz w:val="24"/>
              </w:rPr>
              <w:t>with</w:t>
            </w:r>
            <w:r>
              <w:rPr>
                <w:spacing w:val="-10"/>
                <w:sz w:val="24"/>
              </w:rPr>
              <w:t xml:space="preserve"> </w:t>
            </w:r>
            <w:r>
              <w:rPr>
                <w:spacing w:val="-4"/>
                <w:sz w:val="24"/>
              </w:rPr>
              <w:t>MTJF</w:t>
            </w:r>
          </w:p>
        </w:tc>
        <w:tc>
          <w:tcPr>
            <w:tcW w:w="1711" w:type="dxa"/>
          </w:tcPr>
          <w:p w14:paraId="2348A741" w14:textId="77777777" w:rsidR="00763DDA" w:rsidRDefault="00763DDA" w:rsidP="009B3B9D">
            <w:pPr>
              <w:pStyle w:val="TableParagraph"/>
              <w:spacing w:line="260" w:lineRule="exact"/>
              <w:ind w:left="11" w:right="4"/>
              <w:jc w:val="center"/>
              <w:rPr>
                <w:sz w:val="24"/>
              </w:rPr>
            </w:pPr>
            <w:r>
              <w:rPr>
                <w:spacing w:val="-10"/>
                <w:sz w:val="24"/>
              </w:rPr>
              <w:t>5</w:t>
            </w:r>
          </w:p>
        </w:tc>
      </w:tr>
      <w:tr w:rsidR="00763DDA" w14:paraId="683C4361" w14:textId="77777777" w:rsidTr="009B3B9D">
        <w:trPr>
          <w:trHeight w:val="564"/>
        </w:trPr>
        <w:tc>
          <w:tcPr>
            <w:tcW w:w="626" w:type="dxa"/>
            <w:vMerge/>
            <w:tcBorders>
              <w:top w:val="nil"/>
            </w:tcBorders>
          </w:tcPr>
          <w:p w14:paraId="3CA5F2BA" w14:textId="77777777" w:rsidR="00763DDA" w:rsidRDefault="00763DDA" w:rsidP="009B3B9D">
            <w:pPr>
              <w:rPr>
                <w:sz w:val="2"/>
                <w:szCs w:val="2"/>
              </w:rPr>
            </w:pPr>
          </w:p>
        </w:tc>
        <w:tc>
          <w:tcPr>
            <w:tcW w:w="6930" w:type="dxa"/>
          </w:tcPr>
          <w:p w14:paraId="455DA61B" w14:textId="77777777" w:rsidR="00763DDA" w:rsidRDefault="00763DDA" w:rsidP="009B3B9D">
            <w:pPr>
              <w:pStyle w:val="TableParagraph"/>
              <w:spacing w:line="282" w:lineRule="exact"/>
              <w:ind w:left="105"/>
              <w:rPr>
                <w:sz w:val="24"/>
              </w:rPr>
            </w:pPr>
            <w:r>
              <w:rPr>
                <w:sz w:val="24"/>
              </w:rPr>
              <w:t>Additional</w:t>
            </w:r>
            <w:r>
              <w:rPr>
                <w:spacing w:val="-6"/>
                <w:sz w:val="24"/>
              </w:rPr>
              <w:t xml:space="preserve"> </w:t>
            </w:r>
            <w:r>
              <w:rPr>
                <w:sz w:val="24"/>
              </w:rPr>
              <w:t>Certification</w:t>
            </w:r>
            <w:r>
              <w:rPr>
                <w:spacing w:val="-8"/>
                <w:sz w:val="24"/>
              </w:rPr>
              <w:t xml:space="preserve"> </w:t>
            </w:r>
            <w:r>
              <w:rPr>
                <w:sz w:val="24"/>
              </w:rPr>
              <w:t>from</w:t>
            </w:r>
            <w:r>
              <w:rPr>
                <w:spacing w:val="-6"/>
                <w:sz w:val="24"/>
              </w:rPr>
              <w:t xml:space="preserve"> </w:t>
            </w:r>
            <w:r>
              <w:rPr>
                <w:sz w:val="24"/>
              </w:rPr>
              <w:t>any</w:t>
            </w:r>
            <w:r>
              <w:rPr>
                <w:spacing w:val="-6"/>
                <w:sz w:val="24"/>
              </w:rPr>
              <w:t xml:space="preserve"> </w:t>
            </w:r>
            <w:r>
              <w:rPr>
                <w:sz w:val="24"/>
              </w:rPr>
              <w:t>Independent</w:t>
            </w:r>
            <w:r>
              <w:rPr>
                <w:spacing w:val="-8"/>
                <w:sz w:val="24"/>
              </w:rPr>
              <w:t xml:space="preserve"> </w:t>
            </w:r>
            <w:r>
              <w:rPr>
                <w:sz w:val="24"/>
              </w:rPr>
              <w:t>Body</w:t>
            </w:r>
            <w:r>
              <w:rPr>
                <w:spacing w:val="-6"/>
                <w:sz w:val="24"/>
              </w:rPr>
              <w:t xml:space="preserve"> </w:t>
            </w:r>
            <w:r>
              <w:rPr>
                <w:sz w:val="24"/>
              </w:rPr>
              <w:t>like</w:t>
            </w:r>
            <w:r>
              <w:rPr>
                <w:spacing w:val="-5"/>
                <w:sz w:val="24"/>
              </w:rPr>
              <w:t xml:space="preserve"> </w:t>
            </w:r>
            <w:r>
              <w:rPr>
                <w:sz w:val="24"/>
              </w:rPr>
              <w:t>Trade Body, Chamber of Commerce, ISO, Professional Body</w:t>
            </w:r>
          </w:p>
        </w:tc>
        <w:tc>
          <w:tcPr>
            <w:tcW w:w="1711" w:type="dxa"/>
          </w:tcPr>
          <w:p w14:paraId="34BA4029" w14:textId="77777777" w:rsidR="00763DDA" w:rsidRDefault="00763DDA" w:rsidP="009B3B9D">
            <w:pPr>
              <w:pStyle w:val="TableParagraph"/>
              <w:spacing w:line="281" w:lineRule="exact"/>
              <w:ind w:left="11" w:right="4"/>
              <w:jc w:val="center"/>
              <w:rPr>
                <w:sz w:val="24"/>
              </w:rPr>
            </w:pPr>
            <w:r>
              <w:rPr>
                <w:spacing w:val="-10"/>
                <w:sz w:val="24"/>
              </w:rPr>
              <w:t>5</w:t>
            </w:r>
          </w:p>
        </w:tc>
      </w:tr>
    </w:tbl>
    <w:p w14:paraId="6AF1BBF3" w14:textId="77777777" w:rsidR="00763DDA" w:rsidRDefault="00763DDA" w:rsidP="00763DDA">
      <w:pPr>
        <w:pStyle w:val="BodyText"/>
        <w:spacing w:before="93"/>
      </w:pPr>
    </w:p>
    <w:p w14:paraId="56C43FB4" w14:textId="77777777" w:rsidR="00763DDA" w:rsidRDefault="00763DDA" w:rsidP="00763DDA">
      <w:pPr>
        <w:pStyle w:val="Heading1"/>
        <w:numPr>
          <w:ilvl w:val="0"/>
          <w:numId w:val="3"/>
        </w:numPr>
        <w:tabs>
          <w:tab w:val="left" w:pos="459"/>
        </w:tabs>
        <w:ind w:left="459" w:hanging="359"/>
      </w:pPr>
      <w:r>
        <w:t>Financial</w:t>
      </w:r>
      <w:r>
        <w:rPr>
          <w:spacing w:val="-11"/>
        </w:rPr>
        <w:t xml:space="preserve"> </w:t>
      </w:r>
      <w:r>
        <w:rPr>
          <w:spacing w:val="-2"/>
        </w:rPr>
        <w:t>Evaluation</w:t>
      </w:r>
    </w:p>
    <w:p w14:paraId="41CCC1EB" w14:textId="77777777" w:rsidR="00763DDA" w:rsidRDefault="00763DDA" w:rsidP="00763DDA">
      <w:pPr>
        <w:pStyle w:val="BodyText"/>
        <w:spacing w:before="240"/>
        <w:ind w:left="460"/>
        <w:jc w:val="both"/>
      </w:pPr>
      <w:r>
        <w:t>Financial</w:t>
      </w:r>
      <w:r>
        <w:rPr>
          <w:spacing w:val="-9"/>
        </w:rPr>
        <w:t xml:space="preserve"> </w:t>
      </w:r>
      <w:r>
        <w:t>proposal(s)</w:t>
      </w:r>
      <w:r>
        <w:rPr>
          <w:spacing w:val="-4"/>
        </w:rPr>
        <w:t xml:space="preserve"> </w:t>
      </w:r>
      <w:r>
        <w:t>will</w:t>
      </w:r>
      <w:r>
        <w:rPr>
          <w:spacing w:val="-7"/>
        </w:rPr>
        <w:t xml:space="preserve"> </w:t>
      </w:r>
      <w:r>
        <w:t>be</w:t>
      </w:r>
      <w:r>
        <w:rPr>
          <w:spacing w:val="-5"/>
        </w:rPr>
        <w:t xml:space="preserve"> </w:t>
      </w:r>
      <w:r>
        <w:t>evaluated</w:t>
      </w:r>
      <w:r>
        <w:rPr>
          <w:spacing w:val="-5"/>
        </w:rPr>
        <w:t xml:space="preserve"> </w:t>
      </w:r>
      <w:r>
        <w:t>on</w:t>
      </w:r>
      <w:r>
        <w:rPr>
          <w:spacing w:val="-7"/>
        </w:rPr>
        <w:t xml:space="preserve"> </w:t>
      </w:r>
      <w:r>
        <w:t>Least</w:t>
      </w:r>
      <w:r>
        <w:rPr>
          <w:spacing w:val="-6"/>
        </w:rPr>
        <w:t xml:space="preserve"> </w:t>
      </w:r>
      <w:r>
        <w:t>Cost</w:t>
      </w:r>
      <w:r>
        <w:rPr>
          <w:spacing w:val="-6"/>
        </w:rPr>
        <w:t xml:space="preserve"> </w:t>
      </w:r>
      <w:r>
        <w:t>Method</w:t>
      </w:r>
      <w:r>
        <w:rPr>
          <w:spacing w:val="-5"/>
        </w:rPr>
        <w:t xml:space="preserve"> </w:t>
      </w:r>
      <w:r>
        <w:t>of</w:t>
      </w:r>
      <w:r>
        <w:rPr>
          <w:spacing w:val="-7"/>
        </w:rPr>
        <w:t xml:space="preserve"> </w:t>
      </w:r>
      <w:r>
        <w:rPr>
          <w:spacing w:val="-2"/>
        </w:rPr>
        <w:t>Selection.</w:t>
      </w:r>
    </w:p>
    <w:p w14:paraId="345FA04A" w14:textId="77777777" w:rsidR="005D6822" w:rsidRPr="00763DDA" w:rsidRDefault="005D6822" w:rsidP="00763DDA"/>
    <w:sectPr w:rsidR="005D6822" w:rsidRPr="00763DDA" w:rsidSect="00A66C2D">
      <w:headerReference w:type="default" r:id="rId7"/>
      <w:footerReference w:type="default" r:id="rId8"/>
      <w:pgSz w:w="12240" w:h="15840"/>
      <w:pgMar w:top="1340" w:right="1280" w:bottom="1220" w:left="1340" w:header="707" w:footer="1022" w:gutter="0"/>
      <w:pgNumType w:start="7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B9458" w14:textId="77777777" w:rsidR="007B5CF0" w:rsidRDefault="007B5CF0">
      <w:r>
        <w:separator/>
      </w:r>
    </w:p>
  </w:endnote>
  <w:endnote w:type="continuationSeparator" w:id="0">
    <w:p w14:paraId="1A0E352E" w14:textId="77777777" w:rsidR="007B5CF0" w:rsidRDefault="007B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C2414" w14:textId="77777777" w:rsidR="005D6822" w:rsidRDefault="005D682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46D4D" w14:textId="77777777" w:rsidR="007B5CF0" w:rsidRDefault="007B5CF0">
      <w:r>
        <w:separator/>
      </w:r>
    </w:p>
  </w:footnote>
  <w:footnote w:type="continuationSeparator" w:id="0">
    <w:p w14:paraId="70985995" w14:textId="77777777" w:rsidR="007B5CF0" w:rsidRDefault="007B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CEDC0" w14:textId="77777777" w:rsidR="005D6822" w:rsidRDefault="005D682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624E4"/>
    <w:multiLevelType w:val="hybridMultilevel"/>
    <w:tmpl w:val="07E4F1E2"/>
    <w:lvl w:ilvl="0" w:tplc="FFF6480E">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9CD89470">
      <w:numFmt w:val="bullet"/>
      <w:lvlText w:val="•"/>
      <w:lvlJc w:val="left"/>
      <w:pPr>
        <w:ind w:left="1376" w:hanging="360"/>
      </w:pPr>
      <w:rPr>
        <w:rFonts w:hint="default"/>
        <w:lang w:val="en-US" w:eastAsia="en-US" w:bidi="ar-SA"/>
      </w:rPr>
    </w:lvl>
    <w:lvl w:ilvl="2" w:tplc="1D3841A8">
      <w:numFmt w:val="bullet"/>
      <w:lvlText w:val="•"/>
      <w:lvlJc w:val="left"/>
      <w:pPr>
        <w:ind w:left="2292" w:hanging="360"/>
      </w:pPr>
      <w:rPr>
        <w:rFonts w:hint="default"/>
        <w:lang w:val="en-US" w:eastAsia="en-US" w:bidi="ar-SA"/>
      </w:rPr>
    </w:lvl>
    <w:lvl w:ilvl="3" w:tplc="4FB8A41C">
      <w:numFmt w:val="bullet"/>
      <w:lvlText w:val="•"/>
      <w:lvlJc w:val="left"/>
      <w:pPr>
        <w:ind w:left="3208" w:hanging="360"/>
      </w:pPr>
      <w:rPr>
        <w:rFonts w:hint="default"/>
        <w:lang w:val="en-US" w:eastAsia="en-US" w:bidi="ar-SA"/>
      </w:rPr>
    </w:lvl>
    <w:lvl w:ilvl="4" w:tplc="5BC88A46">
      <w:numFmt w:val="bullet"/>
      <w:lvlText w:val="•"/>
      <w:lvlJc w:val="left"/>
      <w:pPr>
        <w:ind w:left="4124" w:hanging="360"/>
      </w:pPr>
      <w:rPr>
        <w:rFonts w:hint="default"/>
        <w:lang w:val="en-US" w:eastAsia="en-US" w:bidi="ar-SA"/>
      </w:rPr>
    </w:lvl>
    <w:lvl w:ilvl="5" w:tplc="0378868C">
      <w:numFmt w:val="bullet"/>
      <w:lvlText w:val="•"/>
      <w:lvlJc w:val="left"/>
      <w:pPr>
        <w:ind w:left="5040" w:hanging="360"/>
      </w:pPr>
      <w:rPr>
        <w:rFonts w:hint="default"/>
        <w:lang w:val="en-US" w:eastAsia="en-US" w:bidi="ar-SA"/>
      </w:rPr>
    </w:lvl>
    <w:lvl w:ilvl="6" w:tplc="34CE13EE">
      <w:numFmt w:val="bullet"/>
      <w:lvlText w:val="•"/>
      <w:lvlJc w:val="left"/>
      <w:pPr>
        <w:ind w:left="5956" w:hanging="360"/>
      </w:pPr>
      <w:rPr>
        <w:rFonts w:hint="default"/>
        <w:lang w:val="en-US" w:eastAsia="en-US" w:bidi="ar-SA"/>
      </w:rPr>
    </w:lvl>
    <w:lvl w:ilvl="7" w:tplc="E318B37E">
      <w:numFmt w:val="bullet"/>
      <w:lvlText w:val="•"/>
      <w:lvlJc w:val="left"/>
      <w:pPr>
        <w:ind w:left="6872" w:hanging="360"/>
      </w:pPr>
      <w:rPr>
        <w:rFonts w:hint="default"/>
        <w:lang w:val="en-US" w:eastAsia="en-US" w:bidi="ar-SA"/>
      </w:rPr>
    </w:lvl>
    <w:lvl w:ilvl="8" w:tplc="74460AEA">
      <w:numFmt w:val="bullet"/>
      <w:lvlText w:val="•"/>
      <w:lvlJc w:val="left"/>
      <w:pPr>
        <w:ind w:left="7788" w:hanging="360"/>
      </w:pPr>
      <w:rPr>
        <w:rFonts w:hint="default"/>
        <w:lang w:val="en-US" w:eastAsia="en-US" w:bidi="ar-SA"/>
      </w:rPr>
    </w:lvl>
  </w:abstractNum>
  <w:abstractNum w:abstractNumId="1" w15:restartNumberingAfterBreak="0">
    <w:nsid w:val="0A952168"/>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2" w15:restartNumberingAfterBreak="0">
    <w:nsid w:val="31926023"/>
    <w:multiLevelType w:val="multilevel"/>
    <w:tmpl w:val="D1344E84"/>
    <w:lvl w:ilvl="0">
      <w:start w:val="1"/>
      <w:numFmt w:val="decimal"/>
      <w:lvlText w:val="%1"/>
      <w:lvlJc w:val="left"/>
      <w:pPr>
        <w:ind w:left="420" w:hanging="420"/>
      </w:pPr>
      <w:rPr>
        <w:rFonts w:hint="default"/>
      </w:rPr>
    </w:lvl>
    <w:lvl w:ilvl="1">
      <w:start w:val="11"/>
      <w:numFmt w:val="decimal"/>
      <w:lvlText w:val="%1.%2"/>
      <w:lvlJc w:val="left"/>
      <w:pPr>
        <w:ind w:left="63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358435EB"/>
    <w:multiLevelType w:val="hybridMultilevel"/>
    <w:tmpl w:val="6B3A1F28"/>
    <w:lvl w:ilvl="0" w:tplc="CBF27C7C">
      <w:start w:val="1"/>
      <w:numFmt w:val="decimal"/>
      <w:lvlText w:val="%1."/>
      <w:lvlJc w:val="left"/>
      <w:pPr>
        <w:ind w:left="460" w:hanging="360"/>
      </w:pPr>
      <w:rPr>
        <w:rFonts w:ascii="Caladea" w:eastAsia="Caladea" w:hAnsi="Caladea" w:cs="Caladea" w:hint="default"/>
        <w:b w:val="0"/>
        <w:bCs w:val="0"/>
        <w:i w:val="0"/>
        <w:iCs w:val="0"/>
        <w:spacing w:val="-1"/>
        <w:w w:val="99"/>
        <w:sz w:val="24"/>
        <w:szCs w:val="24"/>
        <w:lang w:val="en-US" w:eastAsia="en-US" w:bidi="ar-SA"/>
      </w:rPr>
    </w:lvl>
    <w:lvl w:ilvl="1" w:tplc="260E74D0">
      <w:numFmt w:val="bullet"/>
      <w:lvlText w:val="•"/>
      <w:lvlJc w:val="left"/>
      <w:pPr>
        <w:ind w:left="1376" w:hanging="360"/>
      </w:pPr>
      <w:rPr>
        <w:rFonts w:hint="default"/>
        <w:lang w:val="en-US" w:eastAsia="en-US" w:bidi="ar-SA"/>
      </w:rPr>
    </w:lvl>
    <w:lvl w:ilvl="2" w:tplc="BC6E66F4">
      <w:numFmt w:val="bullet"/>
      <w:lvlText w:val="•"/>
      <w:lvlJc w:val="left"/>
      <w:pPr>
        <w:ind w:left="2292" w:hanging="360"/>
      </w:pPr>
      <w:rPr>
        <w:rFonts w:hint="default"/>
        <w:lang w:val="en-US" w:eastAsia="en-US" w:bidi="ar-SA"/>
      </w:rPr>
    </w:lvl>
    <w:lvl w:ilvl="3" w:tplc="403A4C22">
      <w:numFmt w:val="bullet"/>
      <w:lvlText w:val="•"/>
      <w:lvlJc w:val="left"/>
      <w:pPr>
        <w:ind w:left="3208" w:hanging="360"/>
      </w:pPr>
      <w:rPr>
        <w:rFonts w:hint="default"/>
        <w:lang w:val="en-US" w:eastAsia="en-US" w:bidi="ar-SA"/>
      </w:rPr>
    </w:lvl>
    <w:lvl w:ilvl="4" w:tplc="1D4C7220">
      <w:numFmt w:val="bullet"/>
      <w:lvlText w:val="•"/>
      <w:lvlJc w:val="left"/>
      <w:pPr>
        <w:ind w:left="4124" w:hanging="360"/>
      </w:pPr>
      <w:rPr>
        <w:rFonts w:hint="default"/>
        <w:lang w:val="en-US" w:eastAsia="en-US" w:bidi="ar-SA"/>
      </w:rPr>
    </w:lvl>
    <w:lvl w:ilvl="5" w:tplc="B298093A">
      <w:numFmt w:val="bullet"/>
      <w:lvlText w:val="•"/>
      <w:lvlJc w:val="left"/>
      <w:pPr>
        <w:ind w:left="5040" w:hanging="360"/>
      </w:pPr>
      <w:rPr>
        <w:rFonts w:hint="default"/>
        <w:lang w:val="en-US" w:eastAsia="en-US" w:bidi="ar-SA"/>
      </w:rPr>
    </w:lvl>
    <w:lvl w:ilvl="6" w:tplc="54F845C2">
      <w:numFmt w:val="bullet"/>
      <w:lvlText w:val="•"/>
      <w:lvlJc w:val="left"/>
      <w:pPr>
        <w:ind w:left="5956" w:hanging="360"/>
      </w:pPr>
      <w:rPr>
        <w:rFonts w:hint="default"/>
        <w:lang w:val="en-US" w:eastAsia="en-US" w:bidi="ar-SA"/>
      </w:rPr>
    </w:lvl>
    <w:lvl w:ilvl="7" w:tplc="8B1AD58E">
      <w:numFmt w:val="bullet"/>
      <w:lvlText w:val="•"/>
      <w:lvlJc w:val="left"/>
      <w:pPr>
        <w:ind w:left="6872" w:hanging="360"/>
      </w:pPr>
      <w:rPr>
        <w:rFonts w:hint="default"/>
        <w:lang w:val="en-US" w:eastAsia="en-US" w:bidi="ar-SA"/>
      </w:rPr>
    </w:lvl>
    <w:lvl w:ilvl="8" w:tplc="446A2370">
      <w:numFmt w:val="bullet"/>
      <w:lvlText w:val="•"/>
      <w:lvlJc w:val="left"/>
      <w:pPr>
        <w:ind w:left="7788" w:hanging="360"/>
      </w:pPr>
      <w:rPr>
        <w:rFonts w:hint="default"/>
        <w:lang w:val="en-US" w:eastAsia="en-US" w:bidi="ar-SA"/>
      </w:rPr>
    </w:lvl>
  </w:abstractNum>
  <w:abstractNum w:abstractNumId="4" w15:restartNumberingAfterBreak="0">
    <w:nsid w:val="37101CAE"/>
    <w:multiLevelType w:val="hybridMultilevel"/>
    <w:tmpl w:val="C95092F4"/>
    <w:lvl w:ilvl="0" w:tplc="19624C30">
      <w:numFmt w:val="bullet"/>
      <w:lvlText w:val=""/>
      <w:lvlJc w:val="left"/>
      <w:pPr>
        <w:ind w:left="740" w:hanging="360"/>
      </w:pPr>
      <w:rPr>
        <w:rFonts w:ascii="Symbol" w:eastAsia="Symbol" w:hAnsi="Symbol" w:cs="Symbol" w:hint="default"/>
        <w:b w:val="0"/>
        <w:bCs w:val="0"/>
        <w:i w:val="0"/>
        <w:iCs w:val="0"/>
        <w:spacing w:val="0"/>
        <w:w w:val="100"/>
        <w:sz w:val="24"/>
        <w:szCs w:val="24"/>
        <w:lang w:val="en-US" w:eastAsia="en-US" w:bidi="ar-SA"/>
      </w:rPr>
    </w:lvl>
    <w:lvl w:ilvl="1" w:tplc="280220CA">
      <w:numFmt w:val="bullet"/>
      <w:lvlText w:val="•"/>
      <w:lvlJc w:val="left"/>
      <w:pPr>
        <w:ind w:left="1724" w:hanging="360"/>
      </w:pPr>
      <w:rPr>
        <w:rFonts w:hint="default"/>
        <w:lang w:val="en-US" w:eastAsia="en-US" w:bidi="ar-SA"/>
      </w:rPr>
    </w:lvl>
    <w:lvl w:ilvl="2" w:tplc="62443094">
      <w:numFmt w:val="bullet"/>
      <w:lvlText w:val="•"/>
      <w:lvlJc w:val="left"/>
      <w:pPr>
        <w:ind w:left="2708" w:hanging="360"/>
      </w:pPr>
      <w:rPr>
        <w:rFonts w:hint="default"/>
        <w:lang w:val="en-US" w:eastAsia="en-US" w:bidi="ar-SA"/>
      </w:rPr>
    </w:lvl>
    <w:lvl w:ilvl="3" w:tplc="FBCC60F0">
      <w:numFmt w:val="bullet"/>
      <w:lvlText w:val="•"/>
      <w:lvlJc w:val="left"/>
      <w:pPr>
        <w:ind w:left="3692" w:hanging="360"/>
      </w:pPr>
      <w:rPr>
        <w:rFonts w:hint="default"/>
        <w:lang w:val="en-US" w:eastAsia="en-US" w:bidi="ar-SA"/>
      </w:rPr>
    </w:lvl>
    <w:lvl w:ilvl="4" w:tplc="540CD348">
      <w:numFmt w:val="bullet"/>
      <w:lvlText w:val="•"/>
      <w:lvlJc w:val="left"/>
      <w:pPr>
        <w:ind w:left="4676" w:hanging="360"/>
      </w:pPr>
      <w:rPr>
        <w:rFonts w:hint="default"/>
        <w:lang w:val="en-US" w:eastAsia="en-US" w:bidi="ar-SA"/>
      </w:rPr>
    </w:lvl>
    <w:lvl w:ilvl="5" w:tplc="1DCA466A">
      <w:numFmt w:val="bullet"/>
      <w:lvlText w:val="•"/>
      <w:lvlJc w:val="left"/>
      <w:pPr>
        <w:ind w:left="5660" w:hanging="360"/>
      </w:pPr>
      <w:rPr>
        <w:rFonts w:hint="default"/>
        <w:lang w:val="en-US" w:eastAsia="en-US" w:bidi="ar-SA"/>
      </w:rPr>
    </w:lvl>
    <w:lvl w:ilvl="6" w:tplc="D95C43E6">
      <w:numFmt w:val="bullet"/>
      <w:lvlText w:val="•"/>
      <w:lvlJc w:val="left"/>
      <w:pPr>
        <w:ind w:left="6644" w:hanging="360"/>
      </w:pPr>
      <w:rPr>
        <w:rFonts w:hint="default"/>
        <w:lang w:val="en-US" w:eastAsia="en-US" w:bidi="ar-SA"/>
      </w:rPr>
    </w:lvl>
    <w:lvl w:ilvl="7" w:tplc="4704BD90">
      <w:numFmt w:val="bullet"/>
      <w:lvlText w:val="•"/>
      <w:lvlJc w:val="left"/>
      <w:pPr>
        <w:ind w:left="7628" w:hanging="360"/>
      </w:pPr>
      <w:rPr>
        <w:rFonts w:hint="default"/>
        <w:lang w:val="en-US" w:eastAsia="en-US" w:bidi="ar-SA"/>
      </w:rPr>
    </w:lvl>
    <w:lvl w:ilvl="8" w:tplc="D116B7A2">
      <w:numFmt w:val="bullet"/>
      <w:lvlText w:val="•"/>
      <w:lvlJc w:val="left"/>
      <w:pPr>
        <w:ind w:left="8612" w:hanging="360"/>
      </w:pPr>
      <w:rPr>
        <w:rFonts w:hint="default"/>
        <w:lang w:val="en-US" w:eastAsia="en-US" w:bidi="ar-SA"/>
      </w:rPr>
    </w:lvl>
  </w:abstractNum>
  <w:abstractNum w:abstractNumId="5" w15:restartNumberingAfterBreak="0">
    <w:nsid w:val="3DB80543"/>
    <w:multiLevelType w:val="hybridMultilevel"/>
    <w:tmpl w:val="285247E0"/>
    <w:lvl w:ilvl="0" w:tplc="C1824390">
      <w:start w:val="1"/>
      <w:numFmt w:val="decimal"/>
      <w:lvlText w:val="%1."/>
      <w:lvlJc w:val="left"/>
      <w:pPr>
        <w:ind w:left="460" w:hanging="360"/>
      </w:pPr>
      <w:rPr>
        <w:rFonts w:ascii="Caladea" w:eastAsia="Caladea" w:hAnsi="Caladea" w:cs="Caladea" w:hint="default"/>
        <w:b/>
        <w:bCs/>
        <w:i w:val="0"/>
        <w:iCs w:val="0"/>
        <w:spacing w:val="-1"/>
        <w:w w:val="100"/>
        <w:sz w:val="24"/>
        <w:szCs w:val="24"/>
        <w:lang w:val="en-US" w:eastAsia="en-US" w:bidi="ar-SA"/>
      </w:rPr>
    </w:lvl>
    <w:lvl w:ilvl="1" w:tplc="46860E7E">
      <w:numFmt w:val="bullet"/>
      <w:lvlText w:val="•"/>
      <w:lvlJc w:val="left"/>
      <w:pPr>
        <w:ind w:left="1376" w:hanging="360"/>
      </w:pPr>
      <w:rPr>
        <w:rFonts w:hint="default"/>
        <w:lang w:val="en-US" w:eastAsia="en-US" w:bidi="ar-SA"/>
      </w:rPr>
    </w:lvl>
    <w:lvl w:ilvl="2" w:tplc="7748A9DE">
      <w:numFmt w:val="bullet"/>
      <w:lvlText w:val="•"/>
      <w:lvlJc w:val="left"/>
      <w:pPr>
        <w:ind w:left="2292" w:hanging="360"/>
      </w:pPr>
      <w:rPr>
        <w:rFonts w:hint="default"/>
        <w:lang w:val="en-US" w:eastAsia="en-US" w:bidi="ar-SA"/>
      </w:rPr>
    </w:lvl>
    <w:lvl w:ilvl="3" w:tplc="39B436C6">
      <w:numFmt w:val="bullet"/>
      <w:lvlText w:val="•"/>
      <w:lvlJc w:val="left"/>
      <w:pPr>
        <w:ind w:left="3208" w:hanging="360"/>
      </w:pPr>
      <w:rPr>
        <w:rFonts w:hint="default"/>
        <w:lang w:val="en-US" w:eastAsia="en-US" w:bidi="ar-SA"/>
      </w:rPr>
    </w:lvl>
    <w:lvl w:ilvl="4" w:tplc="C534182C">
      <w:numFmt w:val="bullet"/>
      <w:lvlText w:val="•"/>
      <w:lvlJc w:val="left"/>
      <w:pPr>
        <w:ind w:left="4124" w:hanging="360"/>
      </w:pPr>
      <w:rPr>
        <w:rFonts w:hint="default"/>
        <w:lang w:val="en-US" w:eastAsia="en-US" w:bidi="ar-SA"/>
      </w:rPr>
    </w:lvl>
    <w:lvl w:ilvl="5" w:tplc="B68EF60C">
      <w:numFmt w:val="bullet"/>
      <w:lvlText w:val="•"/>
      <w:lvlJc w:val="left"/>
      <w:pPr>
        <w:ind w:left="5040" w:hanging="360"/>
      </w:pPr>
      <w:rPr>
        <w:rFonts w:hint="default"/>
        <w:lang w:val="en-US" w:eastAsia="en-US" w:bidi="ar-SA"/>
      </w:rPr>
    </w:lvl>
    <w:lvl w:ilvl="6" w:tplc="C0C0057E">
      <w:numFmt w:val="bullet"/>
      <w:lvlText w:val="•"/>
      <w:lvlJc w:val="left"/>
      <w:pPr>
        <w:ind w:left="5956" w:hanging="360"/>
      </w:pPr>
      <w:rPr>
        <w:rFonts w:hint="default"/>
        <w:lang w:val="en-US" w:eastAsia="en-US" w:bidi="ar-SA"/>
      </w:rPr>
    </w:lvl>
    <w:lvl w:ilvl="7" w:tplc="142AE496">
      <w:numFmt w:val="bullet"/>
      <w:lvlText w:val="•"/>
      <w:lvlJc w:val="left"/>
      <w:pPr>
        <w:ind w:left="6872" w:hanging="360"/>
      </w:pPr>
      <w:rPr>
        <w:rFonts w:hint="default"/>
        <w:lang w:val="en-US" w:eastAsia="en-US" w:bidi="ar-SA"/>
      </w:rPr>
    </w:lvl>
    <w:lvl w:ilvl="8" w:tplc="0E52C02A">
      <w:numFmt w:val="bullet"/>
      <w:lvlText w:val="•"/>
      <w:lvlJc w:val="left"/>
      <w:pPr>
        <w:ind w:left="7788" w:hanging="360"/>
      </w:pPr>
      <w:rPr>
        <w:rFonts w:hint="default"/>
        <w:lang w:val="en-US" w:eastAsia="en-US" w:bidi="ar-SA"/>
      </w:rPr>
    </w:lvl>
  </w:abstractNum>
  <w:abstractNum w:abstractNumId="6" w15:restartNumberingAfterBreak="0">
    <w:nsid w:val="458A0519"/>
    <w:multiLevelType w:val="hybridMultilevel"/>
    <w:tmpl w:val="8F30D146"/>
    <w:lvl w:ilvl="0" w:tplc="EA8ECDFE">
      <w:start w:val="1"/>
      <w:numFmt w:val="decimal"/>
      <w:lvlText w:val="%1."/>
      <w:lvlJc w:val="left"/>
      <w:pPr>
        <w:ind w:left="551" w:hanging="360"/>
      </w:pPr>
      <w:rPr>
        <w:rFonts w:ascii="Caladea" w:eastAsia="Caladea" w:hAnsi="Caladea" w:cs="Caladea" w:hint="default"/>
        <w:b w:val="0"/>
        <w:bCs w:val="0"/>
        <w:i w:val="0"/>
        <w:iCs w:val="0"/>
        <w:spacing w:val="-1"/>
        <w:w w:val="99"/>
        <w:sz w:val="24"/>
        <w:szCs w:val="24"/>
        <w:lang w:val="en-US" w:eastAsia="en-US" w:bidi="ar-SA"/>
      </w:rPr>
    </w:lvl>
    <w:lvl w:ilvl="1" w:tplc="2C5C4908">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4CB88BE4">
      <w:numFmt w:val="bullet"/>
      <w:lvlText w:val="•"/>
      <w:lvlJc w:val="left"/>
      <w:pPr>
        <w:ind w:left="1957" w:hanging="360"/>
      </w:pPr>
      <w:rPr>
        <w:rFonts w:hint="default"/>
        <w:lang w:val="en-US" w:eastAsia="en-US" w:bidi="ar-SA"/>
      </w:rPr>
    </w:lvl>
    <w:lvl w:ilvl="3" w:tplc="3F7A9B18">
      <w:numFmt w:val="bullet"/>
      <w:lvlText w:val="•"/>
      <w:lvlJc w:val="left"/>
      <w:pPr>
        <w:ind w:left="2915" w:hanging="360"/>
      </w:pPr>
      <w:rPr>
        <w:rFonts w:hint="default"/>
        <w:lang w:val="en-US" w:eastAsia="en-US" w:bidi="ar-SA"/>
      </w:rPr>
    </w:lvl>
    <w:lvl w:ilvl="4" w:tplc="624EC576">
      <w:numFmt w:val="bullet"/>
      <w:lvlText w:val="•"/>
      <w:lvlJc w:val="left"/>
      <w:pPr>
        <w:ind w:left="3873" w:hanging="360"/>
      </w:pPr>
      <w:rPr>
        <w:rFonts w:hint="default"/>
        <w:lang w:val="en-US" w:eastAsia="en-US" w:bidi="ar-SA"/>
      </w:rPr>
    </w:lvl>
    <w:lvl w:ilvl="5" w:tplc="D4B82810">
      <w:numFmt w:val="bullet"/>
      <w:lvlText w:val="•"/>
      <w:lvlJc w:val="left"/>
      <w:pPr>
        <w:ind w:left="4831" w:hanging="360"/>
      </w:pPr>
      <w:rPr>
        <w:rFonts w:hint="default"/>
        <w:lang w:val="en-US" w:eastAsia="en-US" w:bidi="ar-SA"/>
      </w:rPr>
    </w:lvl>
    <w:lvl w:ilvl="6" w:tplc="58FE78B6">
      <w:numFmt w:val="bullet"/>
      <w:lvlText w:val="•"/>
      <w:lvlJc w:val="left"/>
      <w:pPr>
        <w:ind w:left="5788" w:hanging="360"/>
      </w:pPr>
      <w:rPr>
        <w:rFonts w:hint="default"/>
        <w:lang w:val="en-US" w:eastAsia="en-US" w:bidi="ar-SA"/>
      </w:rPr>
    </w:lvl>
    <w:lvl w:ilvl="7" w:tplc="4530BBFC">
      <w:numFmt w:val="bullet"/>
      <w:lvlText w:val="•"/>
      <w:lvlJc w:val="left"/>
      <w:pPr>
        <w:ind w:left="6746" w:hanging="360"/>
      </w:pPr>
      <w:rPr>
        <w:rFonts w:hint="default"/>
        <w:lang w:val="en-US" w:eastAsia="en-US" w:bidi="ar-SA"/>
      </w:rPr>
    </w:lvl>
    <w:lvl w:ilvl="8" w:tplc="39BC35CA">
      <w:numFmt w:val="bullet"/>
      <w:lvlText w:val="•"/>
      <w:lvlJc w:val="left"/>
      <w:pPr>
        <w:ind w:left="7704" w:hanging="360"/>
      </w:pPr>
      <w:rPr>
        <w:rFonts w:hint="default"/>
        <w:lang w:val="en-US" w:eastAsia="en-US" w:bidi="ar-SA"/>
      </w:rPr>
    </w:lvl>
  </w:abstractNum>
  <w:abstractNum w:abstractNumId="7" w15:restartNumberingAfterBreak="0">
    <w:nsid w:val="48302811"/>
    <w:multiLevelType w:val="hybridMultilevel"/>
    <w:tmpl w:val="C0B67E36"/>
    <w:lvl w:ilvl="0" w:tplc="7FE6194A">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AE72E656">
      <w:numFmt w:val="bullet"/>
      <w:lvlText w:val="•"/>
      <w:lvlJc w:val="left"/>
      <w:pPr>
        <w:ind w:left="1376" w:hanging="360"/>
      </w:pPr>
      <w:rPr>
        <w:rFonts w:hint="default"/>
        <w:lang w:val="en-US" w:eastAsia="en-US" w:bidi="ar-SA"/>
      </w:rPr>
    </w:lvl>
    <w:lvl w:ilvl="2" w:tplc="2634F860">
      <w:numFmt w:val="bullet"/>
      <w:lvlText w:val="•"/>
      <w:lvlJc w:val="left"/>
      <w:pPr>
        <w:ind w:left="2292" w:hanging="360"/>
      </w:pPr>
      <w:rPr>
        <w:rFonts w:hint="default"/>
        <w:lang w:val="en-US" w:eastAsia="en-US" w:bidi="ar-SA"/>
      </w:rPr>
    </w:lvl>
    <w:lvl w:ilvl="3" w:tplc="1828FB8E">
      <w:numFmt w:val="bullet"/>
      <w:lvlText w:val="•"/>
      <w:lvlJc w:val="left"/>
      <w:pPr>
        <w:ind w:left="3208" w:hanging="360"/>
      </w:pPr>
      <w:rPr>
        <w:rFonts w:hint="default"/>
        <w:lang w:val="en-US" w:eastAsia="en-US" w:bidi="ar-SA"/>
      </w:rPr>
    </w:lvl>
    <w:lvl w:ilvl="4" w:tplc="07689D88">
      <w:numFmt w:val="bullet"/>
      <w:lvlText w:val="•"/>
      <w:lvlJc w:val="left"/>
      <w:pPr>
        <w:ind w:left="4124" w:hanging="360"/>
      </w:pPr>
      <w:rPr>
        <w:rFonts w:hint="default"/>
        <w:lang w:val="en-US" w:eastAsia="en-US" w:bidi="ar-SA"/>
      </w:rPr>
    </w:lvl>
    <w:lvl w:ilvl="5" w:tplc="0B42422E">
      <w:numFmt w:val="bullet"/>
      <w:lvlText w:val="•"/>
      <w:lvlJc w:val="left"/>
      <w:pPr>
        <w:ind w:left="5040" w:hanging="360"/>
      </w:pPr>
      <w:rPr>
        <w:rFonts w:hint="default"/>
        <w:lang w:val="en-US" w:eastAsia="en-US" w:bidi="ar-SA"/>
      </w:rPr>
    </w:lvl>
    <w:lvl w:ilvl="6" w:tplc="533227D6">
      <w:numFmt w:val="bullet"/>
      <w:lvlText w:val="•"/>
      <w:lvlJc w:val="left"/>
      <w:pPr>
        <w:ind w:left="5956" w:hanging="360"/>
      </w:pPr>
      <w:rPr>
        <w:rFonts w:hint="default"/>
        <w:lang w:val="en-US" w:eastAsia="en-US" w:bidi="ar-SA"/>
      </w:rPr>
    </w:lvl>
    <w:lvl w:ilvl="7" w:tplc="A7FCEC8C">
      <w:numFmt w:val="bullet"/>
      <w:lvlText w:val="•"/>
      <w:lvlJc w:val="left"/>
      <w:pPr>
        <w:ind w:left="6872" w:hanging="360"/>
      </w:pPr>
      <w:rPr>
        <w:rFonts w:hint="default"/>
        <w:lang w:val="en-US" w:eastAsia="en-US" w:bidi="ar-SA"/>
      </w:rPr>
    </w:lvl>
    <w:lvl w:ilvl="8" w:tplc="58620C9C">
      <w:numFmt w:val="bullet"/>
      <w:lvlText w:val="•"/>
      <w:lvlJc w:val="left"/>
      <w:pPr>
        <w:ind w:left="7788" w:hanging="360"/>
      </w:pPr>
      <w:rPr>
        <w:rFonts w:hint="default"/>
        <w:lang w:val="en-US" w:eastAsia="en-US" w:bidi="ar-SA"/>
      </w:rPr>
    </w:lvl>
  </w:abstractNum>
  <w:abstractNum w:abstractNumId="8" w15:restartNumberingAfterBreak="0">
    <w:nsid w:val="4CBA31D4"/>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9" w15:restartNumberingAfterBreak="0">
    <w:nsid w:val="5BF04623"/>
    <w:multiLevelType w:val="multilevel"/>
    <w:tmpl w:val="CBE8FCBA"/>
    <w:lvl w:ilvl="0">
      <w:start w:val="2"/>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numFmt w:val="bullet"/>
      <w:lvlText w:val=""/>
      <w:lvlJc w:val="left"/>
      <w:pPr>
        <w:ind w:left="146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486" w:hanging="360"/>
      </w:pPr>
      <w:rPr>
        <w:rFonts w:hint="default"/>
        <w:lang w:val="en-US" w:eastAsia="en-US" w:bidi="ar-SA"/>
      </w:rPr>
    </w:lvl>
    <w:lvl w:ilvl="4">
      <w:numFmt w:val="bullet"/>
      <w:lvlText w:val="•"/>
      <w:lvlJc w:val="left"/>
      <w:pPr>
        <w:ind w:left="4500" w:hanging="360"/>
      </w:pPr>
      <w:rPr>
        <w:rFonts w:hint="default"/>
        <w:lang w:val="en-US" w:eastAsia="en-US" w:bidi="ar-SA"/>
      </w:rPr>
    </w:lvl>
    <w:lvl w:ilvl="5">
      <w:numFmt w:val="bullet"/>
      <w:lvlText w:val="•"/>
      <w:lvlJc w:val="left"/>
      <w:pPr>
        <w:ind w:left="5513" w:hanging="360"/>
      </w:pPr>
      <w:rPr>
        <w:rFonts w:hint="default"/>
        <w:lang w:val="en-US" w:eastAsia="en-US" w:bidi="ar-SA"/>
      </w:rPr>
    </w:lvl>
    <w:lvl w:ilvl="6">
      <w:numFmt w:val="bullet"/>
      <w:lvlText w:val="•"/>
      <w:lvlJc w:val="left"/>
      <w:pPr>
        <w:ind w:left="6526" w:hanging="360"/>
      </w:pPr>
      <w:rPr>
        <w:rFonts w:hint="default"/>
        <w:lang w:val="en-US" w:eastAsia="en-US" w:bidi="ar-SA"/>
      </w:rPr>
    </w:lvl>
    <w:lvl w:ilvl="7">
      <w:numFmt w:val="bullet"/>
      <w:lvlText w:val="•"/>
      <w:lvlJc w:val="left"/>
      <w:pPr>
        <w:ind w:left="7540" w:hanging="360"/>
      </w:pPr>
      <w:rPr>
        <w:rFonts w:hint="default"/>
        <w:lang w:val="en-US" w:eastAsia="en-US" w:bidi="ar-SA"/>
      </w:rPr>
    </w:lvl>
    <w:lvl w:ilvl="8">
      <w:numFmt w:val="bullet"/>
      <w:lvlText w:val="•"/>
      <w:lvlJc w:val="left"/>
      <w:pPr>
        <w:ind w:left="8553" w:hanging="360"/>
      </w:pPr>
      <w:rPr>
        <w:rFonts w:hint="default"/>
        <w:lang w:val="en-US" w:eastAsia="en-US" w:bidi="ar-SA"/>
      </w:rPr>
    </w:lvl>
  </w:abstractNum>
  <w:abstractNum w:abstractNumId="10" w15:restartNumberingAfterBreak="0">
    <w:nsid w:val="6EAB6AC4"/>
    <w:multiLevelType w:val="hybridMultilevel"/>
    <w:tmpl w:val="55A882D8"/>
    <w:lvl w:ilvl="0" w:tplc="01383D2E">
      <w:start w:val="1"/>
      <w:numFmt w:val="decimal"/>
      <w:lvlText w:val="%1."/>
      <w:lvlJc w:val="left"/>
      <w:pPr>
        <w:ind w:left="831" w:hanging="360"/>
      </w:pPr>
      <w:rPr>
        <w:rFonts w:ascii="Caladea" w:eastAsia="Caladea" w:hAnsi="Caladea" w:cs="Caladea" w:hint="default"/>
        <w:b w:val="0"/>
        <w:bCs w:val="0"/>
        <w:i w:val="0"/>
        <w:iCs w:val="0"/>
        <w:spacing w:val="0"/>
        <w:w w:val="99"/>
        <w:sz w:val="20"/>
        <w:szCs w:val="20"/>
        <w:lang w:val="en-US" w:eastAsia="en-US" w:bidi="ar-SA"/>
      </w:rPr>
    </w:lvl>
    <w:lvl w:ilvl="1" w:tplc="93B4FCA0">
      <w:numFmt w:val="bullet"/>
      <w:lvlText w:val="•"/>
      <w:lvlJc w:val="left"/>
      <w:pPr>
        <w:ind w:left="1814" w:hanging="360"/>
      </w:pPr>
      <w:rPr>
        <w:rFonts w:hint="default"/>
        <w:lang w:val="en-US" w:eastAsia="en-US" w:bidi="ar-SA"/>
      </w:rPr>
    </w:lvl>
    <w:lvl w:ilvl="2" w:tplc="3F30742A">
      <w:numFmt w:val="bullet"/>
      <w:lvlText w:val="•"/>
      <w:lvlJc w:val="left"/>
      <w:pPr>
        <w:ind w:left="2788" w:hanging="360"/>
      </w:pPr>
      <w:rPr>
        <w:rFonts w:hint="default"/>
        <w:lang w:val="en-US" w:eastAsia="en-US" w:bidi="ar-SA"/>
      </w:rPr>
    </w:lvl>
    <w:lvl w:ilvl="3" w:tplc="14068832">
      <w:numFmt w:val="bullet"/>
      <w:lvlText w:val="•"/>
      <w:lvlJc w:val="left"/>
      <w:pPr>
        <w:ind w:left="3762" w:hanging="360"/>
      </w:pPr>
      <w:rPr>
        <w:rFonts w:hint="default"/>
        <w:lang w:val="en-US" w:eastAsia="en-US" w:bidi="ar-SA"/>
      </w:rPr>
    </w:lvl>
    <w:lvl w:ilvl="4" w:tplc="71E6FA0C">
      <w:numFmt w:val="bullet"/>
      <w:lvlText w:val="•"/>
      <w:lvlJc w:val="left"/>
      <w:pPr>
        <w:ind w:left="4736" w:hanging="360"/>
      </w:pPr>
      <w:rPr>
        <w:rFonts w:hint="default"/>
        <w:lang w:val="en-US" w:eastAsia="en-US" w:bidi="ar-SA"/>
      </w:rPr>
    </w:lvl>
    <w:lvl w:ilvl="5" w:tplc="41F2378A">
      <w:numFmt w:val="bullet"/>
      <w:lvlText w:val="•"/>
      <w:lvlJc w:val="left"/>
      <w:pPr>
        <w:ind w:left="5710" w:hanging="360"/>
      </w:pPr>
      <w:rPr>
        <w:rFonts w:hint="default"/>
        <w:lang w:val="en-US" w:eastAsia="en-US" w:bidi="ar-SA"/>
      </w:rPr>
    </w:lvl>
    <w:lvl w:ilvl="6" w:tplc="FE906400">
      <w:numFmt w:val="bullet"/>
      <w:lvlText w:val="•"/>
      <w:lvlJc w:val="left"/>
      <w:pPr>
        <w:ind w:left="6684" w:hanging="360"/>
      </w:pPr>
      <w:rPr>
        <w:rFonts w:hint="default"/>
        <w:lang w:val="en-US" w:eastAsia="en-US" w:bidi="ar-SA"/>
      </w:rPr>
    </w:lvl>
    <w:lvl w:ilvl="7" w:tplc="B9603784">
      <w:numFmt w:val="bullet"/>
      <w:lvlText w:val="•"/>
      <w:lvlJc w:val="left"/>
      <w:pPr>
        <w:ind w:left="7658" w:hanging="360"/>
      </w:pPr>
      <w:rPr>
        <w:rFonts w:hint="default"/>
        <w:lang w:val="en-US" w:eastAsia="en-US" w:bidi="ar-SA"/>
      </w:rPr>
    </w:lvl>
    <w:lvl w:ilvl="8" w:tplc="45148444">
      <w:numFmt w:val="bullet"/>
      <w:lvlText w:val="•"/>
      <w:lvlJc w:val="left"/>
      <w:pPr>
        <w:ind w:left="8632" w:hanging="360"/>
      </w:pPr>
      <w:rPr>
        <w:rFonts w:hint="default"/>
        <w:lang w:val="en-US" w:eastAsia="en-US" w:bidi="ar-SA"/>
      </w:rPr>
    </w:lvl>
  </w:abstractNum>
  <w:abstractNum w:abstractNumId="11" w15:restartNumberingAfterBreak="0">
    <w:nsid w:val="7A381B23"/>
    <w:multiLevelType w:val="hybridMultilevel"/>
    <w:tmpl w:val="9F807F6E"/>
    <w:lvl w:ilvl="0" w:tplc="0B0E91FE">
      <w:start w:val="1"/>
      <w:numFmt w:val="decimal"/>
      <w:lvlText w:val="%1."/>
      <w:lvlJc w:val="left"/>
      <w:pPr>
        <w:ind w:left="1460" w:hanging="360"/>
      </w:pPr>
      <w:rPr>
        <w:rFonts w:ascii="Caladea" w:eastAsia="Caladea" w:hAnsi="Caladea" w:cs="Caladea" w:hint="default"/>
        <w:b w:val="0"/>
        <w:bCs w:val="0"/>
        <w:i w:val="0"/>
        <w:iCs w:val="0"/>
        <w:spacing w:val="-1"/>
        <w:w w:val="99"/>
        <w:sz w:val="24"/>
        <w:szCs w:val="24"/>
        <w:lang w:val="en-US" w:eastAsia="en-US" w:bidi="ar-SA"/>
      </w:rPr>
    </w:lvl>
    <w:lvl w:ilvl="1" w:tplc="3EDAAA8A">
      <w:numFmt w:val="bullet"/>
      <w:lvlText w:val="•"/>
      <w:lvlJc w:val="left"/>
      <w:pPr>
        <w:ind w:left="2372" w:hanging="360"/>
      </w:pPr>
      <w:rPr>
        <w:rFonts w:hint="default"/>
        <w:lang w:val="en-US" w:eastAsia="en-US" w:bidi="ar-SA"/>
      </w:rPr>
    </w:lvl>
    <w:lvl w:ilvl="2" w:tplc="06DA2FBA">
      <w:numFmt w:val="bullet"/>
      <w:lvlText w:val="•"/>
      <w:lvlJc w:val="left"/>
      <w:pPr>
        <w:ind w:left="3284" w:hanging="360"/>
      </w:pPr>
      <w:rPr>
        <w:rFonts w:hint="default"/>
        <w:lang w:val="en-US" w:eastAsia="en-US" w:bidi="ar-SA"/>
      </w:rPr>
    </w:lvl>
    <w:lvl w:ilvl="3" w:tplc="3BCA3374">
      <w:numFmt w:val="bullet"/>
      <w:lvlText w:val="•"/>
      <w:lvlJc w:val="left"/>
      <w:pPr>
        <w:ind w:left="4196" w:hanging="360"/>
      </w:pPr>
      <w:rPr>
        <w:rFonts w:hint="default"/>
        <w:lang w:val="en-US" w:eastAsia="en-US" w:bidi="ar-SA"/>
      </w:rPr>
    </w:lvl>
    <w:lvl w:ilvl="4" w:tplc="68F2A47A">
      <w:numFmt w:val="bullet"/>
      <w:lvlText w:val="•"/>
      <w:lvlJc w:val="left"/>
      <w:pPr>
        <w:ind w:left="5108" w:hanging="360"/>
      </w:pPr>
      <w:rPr>
        <w:rFonts w:hint="default"/>
        <w:lang w:val="en-US" w:eastAsia="en-US" w:bidi="ar-SA"/>
      </w:rPr>
    </w:lvl>
    <w:lvl w:ilvl="5" w:tplc="8DC8B3FE">
      <w:numFmt w:val="bullet"/>
      <w:lvlText w:val="•"/>
      <w:lvlJc w:val="left"/>
      <w:pPr>
        <w:ind w:left="6020" w:hanging="360"/>
      </w:pPr>
      <w:rPr>
        <w:rFonts w:hint="default"/>
        <w:lang w:val="en-US" w:eastAsia="en-US" w:bidi="ar-SA"/>
      </w:rPr>
    </w:lvl>
    <w:lvl w:ilvl="6" w:tplc="BB36B026">
      <w:numFmt w:val="bullet"/>
      <w:lvlText w:val="•"/>
      <w:lvlJc w:val="left"/>
      <w:pPr>
        <w:ind w:left="6932" w:hanging="360"/>
      </w:pPr>
      <w:rPr>
        <w:rFonts w:hint="default"/>
        <w:lang w:val="en-US" w:eastAsia="en-US" w:bidi="ar-SA"/>
      </w:rPr>
    </w:lvl>
    <w:lvl w:ilvl="7" w:tplc="24787A38">
      <w:numFmt w:val="bullet"/>
      <w:lvlText w:val="•"/>
      <w:lvlJc w:val="left"/>
      <w:pPr>
        <w:ind w:left="7844" w:hanging="360"/>
      </w:pPr>
      <w:rPr>
        <w:rFonts w:hint="default"/>
        <w:lang w:val="en-US" w:eastAsia="en-US" w:bidi="ar-SA"/>
      </w:rPr>
    </w:lvl>
    <w:lvl w:ilvl="8" w:tplc="46C0AA46">
      <w:numFmt w:val="bullet"/>
      <w:lvlText w:val="•"/>
      <w:lvlJc w:val="left"/>
      <w:pPr>
        <w:ind w:left="8756" w:hanging="360"/>
      </w:pPr>
      <w:rPr>
        <w:rFonts w:hint="default"/>
        <w:lang w:val="en-US" w:eastAsia="en-US" w:bidi="ar-SA"/>
      </w:rPr>
    </w:lvl>
  </w:abstractNum>
  <w:num w:numId="1" w16cid:durableId="1331133016">
    <w:abstractNumId w:val="10"/>
  </w:num>
  <w:num w:numId="2" w16cid:durableId="434061028">
    <w:abstractNumId w:val="0"/>
  </w:num>
  <w:num w:numId="3" w16cid:durableId="516386255">
    <w:abstractNumId w:val="5"/>
  </w:num>
  <w:num w:numId="4" w16cid:durableId="1375695489">
    <w:abstractNumId w:val="3"/>
  </w:num>
  <w:num w:numId="5" w16cid:durableId="594674490">
    <w:abstractNumId w:val="7"/>
  </w:num>
  <w:num w:numId="6" w16cid:durableId="834034764">
    <w:abstractNumId w:val="6"/>
  </w:num>
  <w:num w:numId="7" w16cid:durableId="600794078">
    <w:abstractNumId w:val="9"/>
  </w:num>
  <w:num w:numId="8" w16cid:durableId="485979581">
    <w:abstractNumId w:val="11"/>
  </w:num>
  <w:num w:numId="9" w16cid:durableId="206457076">
    <w:abstractNumId w:val="1"/>
  </w:num>
  <w:num w:numId="10" w16cid:durableId="467742175">
    <w:abstractNumId w:val="4"/>
  </w:num>
  <w:num w:numId="11" w16cid:durableId="1244022454">
    <w:abstractNumId w:val="8"/>
  </w:num>
  <w:num w:numId="12" w16cid:durableId="135353170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87"/>
    <w:rsid w:val="00030DD7"/>
    <w:rsid w:val="000F0302"/>
    <w:rsid w:val="000F546A"/>
    <w:rsid w:val="001229C2"/>
    <w:rsid w:val="00126580"/>
    <w:rsid w:val="00176B68"/>
    <w:rsid w:val="001E198B"/>
    <w:rsid w:val="001F5763"/>
    <w:rsid w:val="002528B3"/>
    <w:rsid w:val="002D5520"/>
    <w:rsid w:val="002E1853"/>
    <w:rsid w:val="002F2508"/>
    <w:rsid w:val="003871B9"/>
    <w:rsid w:val="00547787"/>
    <w:rsid w:val="00594AA7"/>
    <w:rsid w:val="005D6822"/>
    <w:rsid w:val="005E7A2C"/>
    <w:rsid w:val="00610142"/>
    <w:rsid w:val="00686461"/>
    <w:rsid w:val="006D71EA"/>
    <w:rsid w:val="006E7F8F"/>
    <w:rsid w:val="00763DDA"/>
    <w:rsid w:val="007B5CF0"/>
    <w:rsid w:val="007D0819"/>
    <w:rsid w:val="007D2369"/>
    <w:rsid w:val="0082235A"/>
    <w:rsid w:val="00823A7F"/>
    <w:rsid w:val="00851F35"/>
    <w:rsid w:val="008C62BD"/>
    <w:rsid w:val="008C6CB6"/>
    <w:rsid w:val="00941ABF"/>
    <w:rsid w:val="009605B8"/>
    <w:rsid w:val="0098750F"/>
    <w:rsid w:val="00A66C2D"/>
    <w:rsid w:val="00B3112C"/>
    <w:rsid w:val="00B434FD"/>
    <w:rsid w:val="00B87263"/>
    <w:rsid w:val="00B97777"/>
    <w:rsid w:val="00C12C5C"/>
    <w:rsid w:val="00C2272B"/>
    <w:rsid w:val="00D42E18"/>
    <w:rsid w:val="00D8623B"/>
    <w:rsid w:val="00DE52C0"/>
    <w:rsid w:val="00E57552"/>
    <w:rsid w:val="00EA57C9"/>
    <w:rsid w:val="00EF5F7F"/>
    <w:rsid w:val="00F01D87"/>
    <w:rsid w:val="00F07EF8"/>
    <w:rsid w:val="00F324F2"/>
    <w:rsid w:val="00F44073"/>
    <w:rsid w:val="00F86284"/>
    <w:rsid w:val="00FA69E5"/>
    <w:rsid w:val="00FE1861"/>
    <w:rsid w:val="00FF7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017F"/>
  <w15:chartTrackingRefBased/>
  <w15:docId w15:val="{54BBB27C-BF55-4CB9-B6CC-9D0D6D8F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C0"/>
    <w:pPr>
      <w:widowControl w:val="0"/>
      <w:autoSpaceDE w:val="0"/>
      <w:autoSpaceDN w:val="0"/>
      <w:spacing w:after="0" w:line="240" w:lineRule="auto"/>
    </w:pPr>
    <w:rPr>
      <w:rFonts w:ascii="Caladea" w:eastAsia="Caladea" w:hAnsi="Caladea" w:cs="Caladea"/>
      <w:kern w:val="0"/>
      <w14:ligatures w14:val="none"/>
    </w:rPr>
  </w:style>
  <w:style w:type="paragraph" w:styleId="Heading1">
    <w:name w:val="heading 1"/>
    <w:basedOn w:val="Normal"/>
    <w:link w:val="Heading1Char"/>
    <w:uiPriority w:val="9"/>
    <w:qFormat/>
    <w:rsid w:val="00DE52C0"/>
    <w:pPr>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52C0"/>
    <w:rPr>
      <w:sz w:val="24"/>
      <w:szCs w:val="24"/>
    </w:rPr>
  </w:style>
  <w:style w:type="character" w:customStyle="1" w:styleId="BodyTextChar">
    <w:name w:val="Body Text Char"/>
    <w:basedOn w:val="DefaultParagraphFont"/>
    <w:link w:val="BodyText"/>
    <w:uiPriority w:val="1"/>
    <w:rsid w:val="00DE52C0"/>
    <w:rPr>
      <w:rFonts w:ascii="Caladea" w:eastAsia="Caladea" w:hAnsi="Caladea" w:cs="Caladea"/>
      <w:kern w:val="0"/>
      <w:sz w:val="24"/>
      <w:szCs w:val="24"/>
      <w14:ligatures w14:val="none"/>
    </w:rPr>
  </w:style>
  <w:style w:type="paragraph" w:styleId="ListParagraph">
    <w:name w:val="List Paragraph"/>
    <w:basedOn w:val="Normal"/>
    <w:uiPriority w:val="1"/>
    <w:qFormat/>
    <w:rsid w:val="00DE52C0"/>
    <w:pPr>
      <w:ind w:left="1180" w:hanging="360"/>
    </w:pPr>
  </w:style>
  <w:style w:type="paragraph" w:customStyle="1" w:styleId="TableParagraph">
    <w:name w:val="Table Paragraph"/>
    <w:basedOn w:val="Normal"/>
    <w:uiPriority w:val="1"/>
    <w:qFormat/>
    <w:rsid w:val="00DE52C0"/>
  </w:style>
  <w:style w:type="character" w:customStyle="1" w:styleId="Heading1Char">
    <w:name w:val="Heading 1 Char"/>
    <w:basedOn w:val="DefaultParagraphFont"/>
    <w:link w:val="Heading1"/>
    <w:uiPriority w:val="9"/>
    <w:rsid w:val="00DE52C0"/>
    <w:rPr>
      <w:rFonts w:ascii="Caladea" w:eastAsia="Caladea" w:hAnsi="Caladea" w:cs="Caladea"/>
      <w:b/>
      <w:bCs/>
      <w:kern w:val="0"/>
      <w:sz w:val="24"/>
      <w:szCs w:val="24"/>
      <w14:ligatures w14:val="none"/>
    </w:rPr>
  </w:style>
  <w:style w:type="character" w:styleId="Hyperlink">
    <w:name w:val="Hyperlink"/>
    <w:basedOn w:val="DefaultParagraphFont"/>
    <w:uiPriority w:val="99"/>
    <w:unhideWhenUsed/>
    <w:rsid w:val="003871B9"/>
    <w:rPr>
      <w:color w:val="0563C1" w:themeColor="hyperlink"/>
      <w:u w:val="single"/>
    </w:rPr>
  </w:style>
  <w:style w:type="character" w:styleId="UnresolvedMention">
    <w:name w:val="Unresolved Mention"/>
    <w:basedOn w:val="DefaultParagraphFont"/>
    <w:uiPriority w:val="99"/>
    <w:semiHidden/>
    <w:unhideWhenUsed/>
    <w:rsid w:val="003871B9"/>
    <w:rPr>
      <w:color w:val="605E5C"/>
      <w:shd w:val="clear" w:color="auto" w:fill="E1DFDD"/>
    </w:rPr>
  </w:style>
  <w:style w:type="paragraph" w:styleId="TOC1">
    <w:name w:val="toc 1"/>
    <w:basedOn w:val="Normal"/>
    <w:uiPriority w:val="1"/>
    <w:qFormat/>
    <w:rsid w:val="005D6822"/>
    <w:pPr>
      <w:spacing w:before="239"/>
      <w:ind w:left="100"/>
    </w:pPr>
    <w:rPr>
      <w:sz w:val="24"/>
      <w:szCs w:val="24"/>
    </w:rPr>
  </w:style>
  <w:style w:type="paragraph" w:styleId="TOC2">
    <w:name w:val="toc 2"/>
    <w:basedOn w:val="Normal"/>
    <w:uiPriority w:val="1"/>
    <w:qFormat/>
    <w:rsid w:val="005D6822"/>
    <w:pPr>
      <w:spacing w:before="242"/>
      <w:ind w:left="1033" w:hanging="712"/>
    </w:pPr>
    <w:rPr>
      <w:sz w:val="24"/>
      <w:szCs w:val="24"/>
    </w:rPr>
  </w:style>
  <w:style w:type="paragraph" w:styleId="TOC3">
    <w:name w:val="toc 3"/>
    <w:basedOn w:val="Normal"/>
    <w:uiPriority w:val="1"/>
    <w:qFormat/>
    <w:rsid w:val="005D6822"/>
    <w:pPr>
      <w:spacing w:before="240"/>
      <w:ind w:left="1420" w:hanging="881"/>
    </w:pPr>
    <w:rPr>
      <w:sz w:val="24"/>
      <w:szCs w:val="24"/>
    </w:rPr>
  </w:style>
  <w:style w:type="paragraph" w:styleId="Title">
    <w:name w:val="Title"/>
    <w:basedOn w:val="Normal"/>
    <w:link w:val="TitleChar"/>
    <w:uiPriority w:val="10"/>
    <w:qFormat/>
    <w:rsid w:val="005D6822"/>
    <w:pPr>
      <w:ind w:left="413" w:right="430"/>
    </w:pPr>
    <w:rPr>
      <w:b/>
      <w:bCs/>
      <w:sz w:val="36"/>
      <w:szCs w:val="36"/>
    </w:rPr>
  </w:style>
  <w:style w:type="character" w:customStyle="1" w:styleId="TitleChar">
    <w:name w:val="Title Char"/>
    <w:basedOn w:val="DefaultParagraphFont"/>
    <w:link w:val="Title"/>
    <w:uiPriority w:val="10"/>
    <w:rsid w:val="005D6822"/>
    <w:rPr>
      <w:rFonts w:ascii="Caladea" w:eastAsia="Caladea" w:hAnsi="Caladea" w:cs="Caladea"/>
      <w:b/>
      <w:bCs/>
      <w:kern w:val="0"/>
      <w:sz w:val="36"/>
      <w:szCs w:val="36"/>
      <w14:ligatures w14:val="none"/>
    </w:rPr>
  </w:style>
  <w:style w:type="paragraph" w:styleId="Header">
    <w:name w:val="header"/>
    <w:basedOn w:val="Normal"/>
    <w:link w:val="HeaderChar"/>
    <w:uiPriority w:val="99"/>
    <w:unhideWhenUsed/>
    <w:rsid w:val="002E1853"/>
    <w:pPr>
      <w:tabs>
        <w:tab w:val="center" w:pos="4680"/>
        <w:tab w:val="right" w:pos="9360"/>
      </w:tabs>
    </w:pPr>
  </w:style>
  <w:style w:type="character" w:customStyle="1" w:styleId="HeaderChar">
    <w:name w:val="Header Char"/>
    <w:basedOn w:val="DefaultParagraphFont"/>
    <w:link w:val="Header"/>
    <w:uiPriority w:val="99"/>
    <w:rsid w:val="002E1853"/>
    <w:rPr>
      <w:rFonts w:ascii="Caladea" w:eastAsia="Caladea" w:hAnsi="Caladea" w:cs="Caladea"/>
      <w:kern w:val="0"/>
      <w14:ligatures w14:val="none"/>
    </w:rPr>
  </w:style>
  <w:style w:type="paragraph" w:styleId="Footer">
    <w:name w:val="footer"/>
    <w:basedOn w:val="Normal"/>
    <w:link w:val="FooterChar"/>
    <w:uiPriority w:val="99"/>
    <w:unhideWhenUsed/>
    <w:rsid w:val="002E1853"/>
    <w:pPr>
      <w:tabs>
        <w:tab w:val="center" w:pos="4680"/>
        <w:tab w:val="right" w:pos="9360"/>
      </w:tabs>
    </w:pPr>
  </w:style>
  <w:style w:type="character" w:customStyle="1" w:styleId="FooterChar">
    <w:name w:val="Footer Char"/>
    <w:basedOn w:val="DefaultParagraphFont"/>
    <w:link w:val="Footer"/>
    <w:uiPriority w:val="99"/>
    <w:rsid w:val="002E1853"/>
    <w:rPr>
      <w:rFonts w:ascii="Caladea" w:eastAsia="Caladea" w:hAnsi="Caladea" w:cs="Calade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06605">
      <w:bodyDiv w:val="1"/>
      <w:marLeft w:val="0"/>
      <w:marRight w:val="0"/>
      <w:marTop w:val="0"/>
      <w:marBottom w:val="0"/>
      <w:divBdr>
        <w:top w:val="none" w:sz="0" w:space="0" w:color="auto"/>
        <w:left w:val="none" w:sz="0" w:space="0" w:color="auto"/>
        <w:bottom w:val="none" w:sz="0" w:space="0" w:color="auto"/>
        <w:right w:val="none" w:sz="0" w:space="0" w:color="auto"/>
      </w:divBdr>
    </w:div>
    <w:div w:id="1018459086">
      <w:bodyDiv w:val="1"/>
      <w:marLeft w:val="0"/>
      <w:marRight w:val="0"/>
      <w:marTop w:val="0"/>
      <w:marBottom w:val="0"/>
      <w:divBdr>
        <w:top w:val="none" w:sz="0" w:space="0" w:color="auto"/>
        <w:left w:val="none" w:sz="0" w:space="0" w:color="auto"/>
        <w:bottom w:val="none" w:sz="0" w:space="0" w:color="auto"/>
        <w:right w:val="none" w:sz="0" w:space="0" w:color="auto"/>
      </w:divBdr>
    </w:div>
    <w:div w:id="1765416033">
      <w:bodyDiv w:val="1"/>
      <w:marLeft w:val="0"/>
      <w:marRight w:val="0"/>
      <w:marTop w:val="0"/>
      <w:marBottom w:val="0"/>
      <w:divBdr>
        <w:top w:val="none" w:sz="0" w:space="0" w:color="auto"/>
        <w:left w:val="none" w:sz="0" w:space="0" w:color="auto"/>
        <w:bottom w:val="none" w:sz="0" w:space="0" w:color="auto"/>
        <w:right w:val="none" w:sz="0" w:space="0" w:color="auto"/>
      </w:divBdr>
    </w:div>
    <w:div w:id="1832788406">
      <w:bodyDiv w:val="1"/>
      <w:marLeft w:val="0"/>
      <w:marRight w:val="0"/>
      <w:marTop w:val="0"/>
      <w:marBottom w:val="0"/>
      <w:divBdr>
        <w:top w:val="none" w:sz="0" w:space="0" w:color="auto"/>
        <w:left w:val="none" w:sz="0" w:space="0" w:color="auto"/>
        <w:bottom w:val="none" w:sz="0" w:space="0" w:color="auto"/>
        <w:right w:val="none" w:sz="0" w:space="0" w:color="auto"/>
      </w:divBdr>
    </w:div>
    <w:div w:id="206459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cvalley</dc:creator>
  <cp:keywords/>
  <dc:description/>
  <cp:lastModifiedBy>Muhammad Ikram</cp:lastModifiedBy>
  <cp:revision>2</cp:revision>
  <cp:lastPrinted>2024-11-07T09:33:00Z</cp:lastPrinted>
  <dcterms:created xsi:type="dcterms:W3CDTF">2024-11-11T09:42:00Z</dcterms:created>
  <dcterms:modified xsi:type="dcterms:W3CDTF">2024-11-11T09:42:00Z</dcterms:modified>
</cp:coreProperties>
</file>